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F9" w:rsidRPr="000346D1" w:rsidRDefault="005455F9" w:rsidP="005455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46D1">
        <w:rPr>
          <w:rFonts w:ascii="Times New Roman" w:eastAsia="Times New Roman" w:hAnsi="Times New Roman"/>
          <w:b/>
          <w:sz w:val="24"/>
          <w:szCs w:val="24"/>
          <w:lang w:eastAsia="ru-RU"/>
        </w:rPr>
        <w:t>Презентация системы работы мастера производственного обучения</w:t>
      </w:r>
    </w:p>
    <w:p w:rsidR="005455F9" w:rsidRDefault="005455F9" w:rsidP="005455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0346D1">
        <w:rPr>
          <w:rFonts w:ascii="Times New Roman" w:eastAsia="Times New Roman" w:hAnsi="Times New Roman"/>
          <w:b/>
          <w:sz w:val="24"/>
          <w:szCs w:val="24"/>
          <w:lang w:eastAsia="ru-RU"/>
        </w:rPr>
        <w:t>Кушталь</w:t>
      </w:r>
      <w:proofErr w:type="spellEnd"/>
      <w:r w:rsidRPr="000346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Веры Сергеевны</w:t>
      </w:r>
      <w:r w:rsidR="00CF1E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346D1">
        <w:rPr>
          <w:rFonts w:ascii="Times New Roman" w:eastAsia="Times New Roman" w:hAnsi="Times New Roman"/>
          <w:b/>
          <w:sz w:val="24"/>
          <w:szCs w:val="24"/>
          <w:lang w:eastAsia="ru-RU"/>
        </w:rPr>
        <w:t>по специальности «Организация питания»</w:t>
      </w:r>
    </w:p>
    <w:p w:rsidR="00695471" w:rsidRPr="000346D1" w:rsidRDefault="00695471" w:rsidP="005455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КГКП «Костанайский сельскохозяйственный колледж»</w:t>
      </w:r>
    </w:p>
    <w:p w:rsidR="005455F9" w:rsidRPr="000346D1" w:rsidRDefault="005455F9" w:rsidP="005455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55F9" w:rsidRPr="000346D1" w:rsidRDefault="005455F9" w:rsidP="00CF1E74">
      <w:pPr>
        <w:pStyle w:val="a3"/>
        <w:spacing w:before="0" w:beforeAutospacing="0" w:after="0" w:afterAutospacing="0" w:line="360" w:lineRule="auto"/>
        <w:jc w:val="both"/>
        <w:rPr>
          <w:rFonts w:eastAsia="+mn-ea"/>
          <w:bCs/>
          <w:color w:val="000000" w:themeColor="text1"/>
          <w:kern w:val="24"/>
        </w:rPr>
      </w:pPr>
      <w:r w:rsidRPr="000346D1">
        <w:rPr>
          <w:rFonts w:eastAsia="+mn-ea"/>
          <w:bCs/>
          <w:color w:val="000000" w:themeColor="text1"/>
          <w:kern w:val="24"/>
        </w:rPr>
        <w:t xml:space="preserve">    </w:t>
      </w:r>
      <w:r>
        <w:rPr>
          <w:rFonts w:eastAsia="+mn-ea"/>
          <w:bCs/>
          <w:color w:val="000000" w:themeColor="text1"/>
          <w:kern w:val="24"/>
        </w:rPr>
        <w:t xml:space="preserve">    </w:t>
      </w:r>
      <w:r w:rsidRPr="000346D1">
        <w:rPr>
          <w:rFonts w:eastAsia="+mn-ea"/>
          <w:bCs/>
          <w:color w:val="000000" w:themeColor="text1"/>
          <w:kern w:val="24"/>
        </w:rPr>
        <w:t xml:space="preserve">  «Мастер производственного обучения – это учитель профессии и воспитатель будущих рабочих»</w:t>
      </w:r>
    </w:p>
    <w:p w:rsidR="005455F9" w:rsidRPr="000346D1" w:rsidRDefault="005455F9" w:rsidP="00CF1E74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+mn-ea"/>
          <w:bCs/>
          <w:color w:val="000000" w:themeColor="text1"/>
          <w:kern w:val="24"/>
        </w:rPr>
      </w:pPr>
      <w:r>
        <w:rPr>
          <w:rFonts w:eastAsia="Calibri"/>
        </w:rPr>
        <w:t xml:space="preserve"> </w:t>
      </w:r>
      <w:r w:rsidRPr="000346D1">
        <w:rPr>
          <w:rFonts w:eastAsia="Calibri"/>
        </w:rPr>
        <w:t>Мое педагогическое кредо: «Не тот учитель, кто учит, а тот, у кого учатся».</w:t>
      </w:r>
    </w:p>
    <w:p w:rsidR="005455F9" w:rsidRPr="000346D1" w:rsidRDefault="005455F9" w:rsidP="00CF1E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46D1">
        <w:rPr>
          <w:rFonts w:ascii="Times New Roman" w:hAnsi="Times New Roman"/>
          <w:i/>
          <w:sz w:val="24"/>
          <w:szCs w:val="24"/>
        </w:rPr>
        <w:t xml:space="preserve">          </w:t>
      </w:r>
      <w:proofErr w:type="gramStart"/>
      <w:r w:rsidRPr="000346D1">
        <w:rPr>
          <w:rFonts w:ascii="Times New Roman" w:hAnsi="Times New Roman"/>
          <w:sz w:val="24"/>
          <w:szCs w:val="24"/>
        </w:rPr>
        <w:t>Целью</w:t>
      </w:r>
      <w:r w:rsidRPr="000346D1">
        <w:rPr>
          <w:rFonts w:ascii="Times New Roman" w:hAnsi="Times New Roman"/>
          <w:i/>
          <w:sz w:val="24"/>
          <w:szCs w:val="24"/>
        </w:rPr>
        <w:t xml:space="preserve"> </w:t>
      </w:r>
      <w:r w:rsidRPr="000346D1">
        <w:rPr>
          <w:rFonts w:ascii="Times New Roman" w:hAnsi="Times New Roman"/>
          <w:sz w:val="24"/>
          <w:szCs w:val="24"/>
        </w:rPr>
        <w:t>моей профессиональной деятельности,</w:t>
      </w:r>
      <w:r w:rsidRPr="000346D1">
        <w:rPr>
          <w:rFonts w:ascii="Times New Roman" w:hAnsi="Times New Roman"/>
          <w:i/>
          <w:sz w:val="24"/>
          <w:szCs w:val="24"/>
        </w:rPr>
        <w:t xml:space="preserve"> </w:t>
      </w:r>
      <w:r w:rsidRPr="000346D1">
        <w:rPr>
          <w:rFonts w:ascii="Times New Roman" w:hAnsi="Times New Roman"/>
          <w:sz w:val="24"/>
          <w:szCs w:val="24"/>
        </w:rPr>
        <w:t xml:space="preserve"> считаю 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>научить подростка работать руками, выполнять работу грамотно и профессионально, а еще «</w:t>
      </w:r>
      <w:r w:rsidRPr="000346D1">
        <w:rPr>
          <w:rFonts w:ascii="Times New Roman" w:hAnsi="Times New Roman"/>
          <w:sz w:val="24"/>
          <w:szCs w:val="24"/>
        </w:rPr>
        <w:t xml:space="preserve">Не научить на всю жизнь, а научить учиться всю жизнь»,- 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>для того чтобы он в дальнейшем получал не только материальное удовлетворение от своего труда, а вкладывал душу в свою работу и развивался как специалист, принося радость окружающим.</w:t>
      </w:r>
      <w:r w:rsidRPr="000346D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455F9" w:rsidRDefault="005455F9" w:rsidP="00CF1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346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 чего складывается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0346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истема работы мастера производственного обучения?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Хочу Вам представить её в виде ментальной карты. </w:t>
      </w:r>
    </w:p>
    <w:p w:rsidR="006B3F4B" w:rsidRDefault="00F920DA" w:rsidP="00CF1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="000878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455F9" w:rsidRPr="005455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слайд </w:t>
      </w:r>
      <w:r w:rsidR="005455F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455F9" w:rsidRPr="006B3F4B">
        <w:rPr>
          <w:rFonts w:ascii="Times New Roman" w:eastAsia="Times New Roman" w:hAnsi="Times New Roman"/>
          <w:sz w:val="24"/>
          <w:szCs w:val="24"/>
          <w:lang w:eastAsia="ru-RU"/>
        </w:rPr>
        <w:t>Дерево сильно своими корнями</w:t>
      </w:r>
      <w:r w:rsidR="005455F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455F9" w:rsidRPr="005455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="00545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1420E" w:rsidRDefault="009F1C61" w:rsidP="00CF1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C61">
        <w:rPr>
          <w:rFonts w:ascii="Times New Roman" w:eastAsia="Times New Roman" w:hAnsi="Times New Roman"/>
          <w:sz w:val="24"/>
          <w:szCs w:val="24"/>
          <w:lang w:eastAsia="ru-RU"/>
        </w:rPr>
        <w:t>«Дерево сильно своими корнями»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F1C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45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началось с того, что е</w:t>
      </w:r>
      <w:r w:rsidR="005455F9" w:rsidRPr="005455F9">
        <w:rPr>
          <w:rFonts w:ascii="Times New Roman" w:eastAsia="Times New Roman" w:hAnsi="Times New Roman"/>
          <w:sz w:val="24"/>
          <w:szCs w:val="24"/>
          <w:lang w:eastAsia="ru-RU"/>
        </w:rPr>
        <w:t>щ</w:t>
      </w:r>
      <w:r w:rsidR="005455F9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5455F9" w:rsidRPr="005455F9">
        <w:rPr>
          <w:rFonts w:ascii="Times New Roman" w:eastAsia="Times New Roman" w:hAnsi="Times New Roman"/>
          <w:sz w:val="24"/>
          <w:szCs w:val="24"/>
          <w:lang w:eastAsia="ru-RU"/>
        </w:rPr>
        <w:t xml:space="preserve"> с детства  я мечтала стать учителем</w:t>
      </w:r>
      <w:r w:rsidR="005455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455F9" w:rsidRPr="005455F9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 первый опыт приготовления блюд</w:t>
      </w:r>
      <w:r w:rsidR="005455F9" w:rsidRPr="005455F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5455F9" w:rsidRPr="005455F9">
        <w:rPr>
          <w:rFonts w:ascii="Times New Roman" w:eastAsia="Times New Roman" w:hAnsi="Times New Roman"/>
          <w:sz w:val="24"/>
          <w:szCs w:val="24"/>
          <w:lang w:eastAsia="ru-RU"/>
        </w:rPr>
        <w:t>я приобрела у своих родных: мамы, б</w:t>
      </w:r>
      <w:r w:rsidR="006B3F4B">
        <w:rPr>
          <w:rFonts w:ascii="Times New Roman" w:eastAsia="Times New Roman" w:hAnsi="Times New Roman"/>
          <w:sz w:val="24"/>
          <w:szCs w:val="24"/>
          <w:lang w:eastAsia="ru-RU"/>
        </w:rPr>
        <w:t xml:space="preserve">абушки,  тети Сони.  Они </w:t>
      </w:r>
      <w:r w:rsidR="005455F9" w:rsidRPr="005455F9">
        <w:rPr>
          <w:rFonts w:ascii="Times New Roman" w:eastAsia="Times New Roman" w:hAnsi="Times New Roman"/>
          <w:sz w:val="24"/>
          <w:szCs w:val="24"/>
          <w:lang w:eastAsia="ru-RU"/>
        </w:rPr>
        <w:t>готовили очень хорошо и вкусно.</w:t>
      </w:r>
      <w:r w:rsidR="00545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455F9" w:rsidRPr="005455F9">
        <w:rPr>
          <w:rFonts w:ascii="Times New Roman" w:eastAsia="Times New Roman" w:hAnsi="Times New Roman"/>
          <w:sz w:val="24"/>
          <w:szCs w:val="24"/>
          <w:lang w:eastAsia="ru-RU"/>
        </w:rPr>
        <w:t xml:space="preserve">Моя тетя во время войны работала в труд - армии, после войны  долгое время работала в интернате, готовила обеды для детей, которых привозили с ближайших поселков, здесь они и обучались грамоте. Бывая в гостях у бабушки, о которой я вспоминаю с особой теплотой, мы были окружены вниманием. Я всегда наблюдала, как бабушка с трепетом и любовью  целыми днями  не отходила от печи, чтобы нас накормить. </w:t>
      </w:r>
      <w:r w:rsidR="005455F9">
        <w:rPr>
          <w:rFonts w:ascii="Times New Roman" w:eastAsia="Times New Roman" w:hAnsi="Times New Roman"/>
          <w:sz w:val="24"/>
          <w:szCs w:val="24"/>
          <w:lang w:eastAsia="ru-RU"/>
        </w:rPr>
        <w:t>Она</w:t>
      </w:r>
      <w:r w:rsidR="005455F9" w:rsidRPr="005455F9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передала свой опыт моей </w:t>
      </w:r>
      <w:r w:rsidR="005455F9">
        <w:rPr>
          <w:rFonts w:ascii="Times New Roman" w:eastAsia="Times New Roman" w:hAnsi="Times New Roman"/>
          <w:sz w:val="24"/>
          <w:szCs w:val="24"/>
          <w:lang w:eastAsia="ru-RU"/>
        </w:rPr>
        <w:t xml:space="preserve">маме, а она мне. </w:t>
      </w:r>
      <w:proofErr w:type="gramStart"/>
      <w:r w:rsidR="005455F9" w:rsidRPr="005455F9">
        <w:rPr>
          <w:rFonts w:ascii="Times New Roman" w:eastAsia="Times New Roman" w:hAnsi="Times New Roman"/>
          <w:sz w:val="24"/>
          <w:szCs w:val="24"/>
          <w:lang w:eastAsia="ru-RU"/>
        </w:rPr>
        <w:t>Я очень хорошо помню, как мама выпекала:  большие булки хлеба, пироги, блины, розаны, бублики, беляши, чебуреки, пирожки с капустой,  картофелем, свеклой, морковью, сухофруктами, тыквой, готовила большими чашками винегреты, холодец.</w:t>
      </w:r>
      <w:proofErr w:type="gramEnd"/>
      <w:r w:rsidR="005455F9" w:rsidRPr="005455F9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Делала заготовки: квасила капусту, солила грибы, сушила ягоды, яблоки, солила сало, изготавливала ливерную, мясную, кровяную колбасы.  Помимо этого</w:t>
      </w:r>
      <w:r w:rsidR="005455F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455F9" w:rsidRPr="00545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успевала и в поле работать.</w:t>
      </w:r>
      <w:r w:rsidR="005455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5F9" w:rsidRPr="005455F9">
        <w:rPr>
          <w:rFonts w:ascii="Times New Roman" w:eastAsia="Times New Roman" w:hAnsi="Times New Roman"/>
          <w:sz w:val="24"/>
          <w:szCs w:val="24"/>
          <w:lang w:eastAsia="ru-RU"/>
        </w:rPr>
        <w:t>Это все повлияло на выбор моей профессии.</w:t>
      </w:r>
      <w:r w:rsidR="005455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1C61" w:rsidRPr="006B3F4B" w:rsidRDefault="0080067B" w:rsidP="00CF1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F4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920D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087827" w:rsidRPr="006B3F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ветвь </w:t>
      </w:r>
      <w:r w:rsidR="0069547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9F1C61" w:rsidRPr="00DD398C">
        <w:rPr>
          <w:rFonts w:ascii="Times New Roman" w:eastAsia="Times New Roman" w:hAnsi="Times New Roman"/>
          <w:b/>
          <w:sz w:val="24"/>
          <w:szCs w:val="24"/>
          <w:lang w:eastAsia="ru-RU"/>
        </w:rPr>
        <w:t>Самообразование</w:t>
      </w:r>
      <w:r w:rsidR="0069547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DD398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6B3F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0067B" w:rsidRDefault="0080067B" w:rsidP="00CF1E74">
      <w:pPr>
        <w:pStyle w:val="a3"/>
        <w:spacing w:before="0" w:beforeAutospacing="0" w:after="0" w:afterAutospacing="0" w:line="360" w:lineRule="auto"/>
        <w:jc w:val="both"/>
        <w:rPr>
          <w:rFonts w:eastAsia="+mn-ea"/>
          <w:bCs/>
          <w:color w:val="000000"/>
          <w:kern w:val="24"/>
        </w:rPr>
      </w:pPr>
      <w:r>
        <w:rPr>
          <w:rFonts w:eastAsia="+mn-ea"/>
          <w:bCs/>
          <w:color w:val="000000"/>
          <w:kern w:val="24"/>
        </w:rPr>
        <w:t xml:space="preserve">          </w:t>
      </w:r>
      <w:r w:rsidR="00F920DA">
        <w:rPr>
          <w:rFonts w:eastAsia="+mn-ea"/>
          <w:bCs/>
          <w:color w:val="000000"/>
          <w:kern w:val="24"/>
        </w:rPr>
        <w:t>Перву</w:t>
      </w:r>
      <w:r w:rsidR="006B3F4B">
        <w:rPr>
          <w:rFonts w:eastAsia="+mn-ea"/>
          <w:bCs/>
          <w:color w:val="000000"/>
          <w:kern w:val="24"/>
        </w:rPr>
        <w:t>ю ветвь</w:t>
      </w:r>
      <w:r w:rsidR="009F1C61">
        <w:rPr>
          <w:rFonts w:eastAsia="+mn-ea"/>
          <w:bCs/>
          <w:color w:val="000000"/>
          <w:kern w:val="24"/>
        </w:rPr>
        <w:t xml:space="preserve"> в системе работы</w:t>
      </w:r>
      <w:r w:rsidR="006B3F4B">
        <w:rPr>
          <w:rFonts w:eastAsia="+mn-ea"/>
          <w:bCs/>
          <w:color w:val="000000"/>
          <w:kern w:val="24"/>
        </w:rPr>
        <w:t>,</w:t>
      </w:r>
      <w:r w:rsidR="009F1C61">
        <w:rPr>
          <w:rFonts w:eastAsia="+mn-ea"/>
          <w:bCs/>
          <w:color w:val="000000"/>
          <w:kern w:val="24"/>
        </w:rPr>
        <w:t xml:space="preserve">  считаю самообразование</w:t>
      </w:r>
      <w:r w:rsidR="00DD398C">
        <w:rPr>
          <w:rFonts w:eastAsia="+mn-ea"/>
          <w:bCs/>
          <w:color w:val="000000"/>
          <w:kern w:val="24"/>
        </w:rPr>
        <w:t>.</w:t>
      </w:r>
      <w:r>
        <w:rPr>
          <w:rFonts w:eastAsia="+mn-ea"/>
          <w:bCs/>
          <w:color w:val="000000"/>
          <w:kern w:val="24"/>
        </w:rPr>
        <w:t xml:space="preserve"> </w:t>
      </w:r>
      <w:r w:rsidR="006728FA" w:rsidRPr="006728FA">
        <w:rPr>
          <w:rFonts w:eastAsia="+mn-ea"/>
          <w:bCs/>
          <w:color w:val="000000"/>
          <w:kern w:val="24"/>
        </w:rPr>
        <w:t>«</w:t>
      </w:r>
      <w:r w:rsidR="006728FA" w:rsidRPr="006728FA">
        <w:rPr>
          <w:rFonts w:eastAsia="+mn-ea"/>
          <w:bCs/>
          <w:kern w:val="24"/>
        </w:rPr>
        <w:t>Ребенок</w:t>
      </w:r>
      <w:r w:rsidR="006728FA" w:rsidRPr="006728FA">
        <w:rPr>
          <w:rFonts w:eastAsia="+mn-ea"/>
          <w:bCs/>
          <w:color w:val="FF0000"/>
          <w:kern w:val="24"/>
        </w:rPr>
        <w:t xml:space="preserve"> </w:t>
      </w:r>
      <w:r w:rsidR="006728FA" w:rsidRPr="006728FA">
        <w:rPr>
          <w:rFonts w:eastAsia="+mn-ea"/>
          <w:bCs/>
          <w:color w:val="000000"/>
          <w:kern w:val="24"/>
        </w:rPr>
        <w:t>- не пустой сосуд, который нужно наполнить,</w:t>
      </w:r>
      <w:r w:rsidR="006728FA">
        <w:rPr>
          <w:rFonts w:eastAsia="+mn-ea"/>
          <w:bCs/>
          <w:color w:val="000000"/>
          <w:kern w:val="24"/>
        </w:rPr>
        <w:t xml:space="preserve"> но факел, который нужно зажечь</w:t>
      </w:r>
      <w:r w:rsidR="006728FA" w:rsidRPr="006728FA">
        <w:rPr>
          <w:rFonts w:eastAsia="+mn-ea"/>
          <w:bCs/>
          <w:color w:val="000000"/>
          <w:kern w:val="24"/>
        </w:rPr>
        <w:t>»</w:t>
      </w:r>
      <w:r w:rsidR="006728FA">
        <w:rPr>
          <w:rFonts w:eastAsia="+mn-ea"/>
          <w:bCs/>
          <w:color w:val="000000"/>
          <w:kern w:val="24"/>
        </w:rPr>
        <w:t>,</w:t>
      </w:r>
      <w:r w:rsidR="003F5E3E">
        <w:rPr>
          <w:rFonts w:eastAsia="+mn-ea"/>
          <w:bCs/>
          <w:color w:val="000000"/>
          <w:kern w:val="24"/>
        </w:rPr>
        <w:t xml:space="preserve"> -</w:t>
      </w:r>
      <w:r w:rsidR="006728FA">
        <w:rPr>
          <w:rFonts w:eastAsia="+mn-ea"/>
          <w:bCs/>
          <w:color w:val="000000"/>
          <w:kern w:val="24"/>
        </w:rPr>
        <w:t xml:space="preserve"> говорил </w:t>
      </w:r>
      <w:r w:rsidR="006728FA" w:rsidRPr="006728FA">
        <w:rPr>
          <w:rFonts w:eastAsia="+mn-ea"/>
          <w:bCs/>
          <w:color w:val="000000"/>
          <w:kern w:val="24"/>
        </w:rPr>
        <w:t>Плутарх</w:t>
      </w:r>
      <w:r w:rsidR="006728FA">
        <w:rPr>
          <w:rFonts w:eastAsia="+mn-ea"/>
          <w:bCs/>
          <w:color w:val="000000"/>
          <w:kern w:val="24"/>
        </w:rPr>
        <w:t>.</w:t>
      </w:r>
      <w:r>
        <w:rPr>
          <w:rFonts w:eastAsia="+mn-ea"/>
          <w:bCs/>
          <w:color w:val="000000"/>
          <w:kern w:val="24"/>
        </w:rPr>
        <w:t xml:space="preserve"> </w:t>
      </w:r>
    </w:p>
    <w:p w:rsidR="00087827" w:rsidRDefault="0080067B" w:rsidP="00CF1E74">
      <w:pPr>
        <w:pStyle w:val="a3"/>
        <w:spacing w:before="0" w:beforeAutospacing="0" w:after="0" w:afterAutospacing="0" w:line="360" w:lineRule="auto"/>
        <w:jc w:val="both"/>
        <w:rPr>
          <w:rFonts w:eastAsia="+mn-ea"/>
          <w:color w:val="FF0000"/>
          <w:kern w:val="24"/>
        </w:rPr>
      </w:pPr>
      <w:r>
        <w:rPr>
          <w:rFonts w:eastAsia="+mn-ea"/>
          <w:bCs/>
          <w:color w:val="000000"/>
          <w:kern w:val="24"/>
        </w:rPr>
        <w:t xml:space="preserve">             Поэтому вся моя деятельность направлена не только на </w:t>
      </w:r>
      <w:r w:rsidRPr="0080067B">
        <w:rPr>
          <w:rFonts w:eastAsia="+mn-ea"/>
          <w:color w:val="000000"/>
          <w:kern w:val="24"/>
        </w:rPr>
        <w:t>самореализаци</w:t>
      </w:r>
      <w:r>
        <w:rPr>
          <w:rFonts w:eastAsia="+mn-ea"/>
          <w:color w:val="000000"/>
          <w:kern w:val="24"/>
        </w:rPr>
        <w:t>ю</w:t>
      </w:r>
      <w:r w:rsidRPr="0080067B"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kern w:val="24"/>
        </w:rPr>
        <w:t xml:space="preserve">студентов, но и на </w:t>
      </w:r>
      <w:r w:rsidRPr="0080067B">
        <w:rPr>
          <w:rFonts w:eastAsia="+mn-ea"/>
          <w:color w:val="000000"/>
          <w:kern w:val="24"/>
        </w:rPr>
        <w:t>создание условий для само</w:t>
      </w:r>
      <w:r>
        <w:rPr>
          <w:rFonts w:eastAsia="+mn-ea"/>
          <w:color w:val="000000"/>
          <w:kern w:val="24"/>
        </w:rPr>
        <w:t xml:space="preserve">образования. </w:t>
      </w:r>
      <w:r w:rsidRPr="003F5E3E">
        <w:rPr>
          <w:rFonts w:eastAsia="+mn-ea"/>
          <w:kern w:val="24"/>
        </w:rPr>
        <w:t>Моя тема «</w:t>
      </w:r>
      <w:r w:rsidR="00262F23" w:rsidRPr="003F5E3E">
        <w:rPr>
          <w:rFonts w:eastAsia="+mn-ea"/>
          <w:kern w:val="24"/>
        </w:rPr>
        <w:t>Активизация познавательной деятельности студентов путем использования инновационных методов на уроках производственного обучения</w:t>
      </w:r>
      <w:r w:rsidRPr="003F5E3E">
        <w:rPr>
          <w:rFonts w:eastAsia="+mn-ea"/>
          <w:kern w:val="24"/>
        </w:rPr>
        <w:t>»</w:t>
      </w:r>
    </w:p>
    <w:p w:rsidR="00087827" w:rsidRDefault="009638E4" w:rsidP="00CF1E74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 w:themeColor="text1"/>
        </w:rPr>
        <w:lastRenderedPageBreak/>
        <w:t xml:space="preserve">Самообразование, </w:t>
      </w:r>
      <w:r w:rsidRPr="000346D1">
        <w:rPr>
          <w:color w:val="000000" w:themeColor="text1"/>
        </w:rPr>
        <w:t>является неотъемлемой частью системы работы мастера п</w:t>
      </w:r>
      <w:r w:rsidR="00087827">
        <w:rPr>
          <w:color w:val="000000" w:themeColor="text1"/>
        </w:rPr>
        <w:t>роизводственного обучения</w:t>
      </w:r>
      <w:r w:rsidRPr="000346D1">
        <w:rPr>
          <w:color w:val="000000" w:themeColor="text1"/>
        </w:rPr>
        <w:t>.</w:t>
      </w:r>
      <w:r w:rsidRPr="000346D1">
        <w:t xml:space="preserve"> </w:t>
      </w:r>
      <w:r w:rsidRPr="000346D1">
        <w:rPr>
          <w:color w:val="000000" w:themeColor="text1"/>
        </w:rPr>
        <w:t xml:space="preserve">Чтобы успешно воспитывать будущих </w:t>
      </w:r>
      <w:r w:rsidR="004C4E0C">
        <w:rPr>
          <w:color w:val="000000" w:themeColor="text1"/>
        </w:rPr>
        <w:t>специалистов</w:t>
      </w:r>
      <w:r w:rsidRPr="000346D1">
        <w:rPr>
          <w:color w:val="000000" w:themeColor="text1"/>
        </w:rPr>
        <w:t xml:space="preserve"> и формировать у них мировоззрение, каждый мастер должен обладать целым рядом качеств. Так, важно, чтобы мастер не только сам обладал глубокими знаниями, но и умел в ходе повседневного общения со студентами правильно разъяснять им, проводить беседы. Уровень общего развития подростков, с каждым годом растет, это требует от мастера производственного обучения гибкости, культуры поведения, зна</w:t>
      </w:r>
      <w:r w:rsidR="00087827">
        <w:rPr>
          <w:color w:val="000000" w:themeColor="text1"/>
        </w:rPr>
        <w:t>ний в области теории и методики</w:t>
      </w:r>
      <w:r w:rsidRPr="000346D1">
        <w:rPr>
          <w:color w:val="000000" w:themeColor="text1"/>
        </w:rPr>
        <w:t xml:space="preserve">, умения работать со студентами.  </w:t>
      </w:r>
      <w:r w:rsidR="00087827">
        <w:rPr>
          <w:color w:val="000000" w:themeColor="text1"/>
        </w:rPr>
        <w:t>Моими личными достижениями в профессиональной деятельности считаю</w:t>
      </w:r>
      <w:r w:rsidRPr="000346D1">
        <w:rPr>
          <w:color w:val="000000" w:themeColor="text1"/>
        </w:rPr>
        <w:t xml:space="preserve"> участие в интернет </w:t>
      </w:r>
      <w:r w:rsidR="00087827">
        <w:rPr>
          <w:color w:val="000000" w:themeColor="text1"/>
        </w:rPr>
        <w:t>–</w:t>
      </w:r>
      <w:r w:rsidRPr="000346D1">
        <w:rPr>
          <w:color w:val="000000" w:themeColor="text1"/>
        </w:rPr>
        <w:t xml:space="preserve"> конкурсах</w:t>
      </w:r>
      <w:r w:rsidR="00087827">
        <w:rPr>
          <w:color w:val="000000" w:themeColor="text1"/>
        </w:rPr>
        <w:t>:</w:t>
      </w:r>
      <w:r w:rsidRPr="000346D1">
        <w:rPr>
          <w:color w:val="000000" w:themeColor="text1"/>
        </w:rPr>
        <w:t xml:space="preserve"> «Методическая копилка», «Лучший открытый урок»; участие в олимпиаде «Развитие профессиональных педагогических компетенций»; курсы прохождения квалификации «Технологии развития критического мышления», «Педагог новой формации системы </w:t>
      </w:r>
      <w:proofErr w:type="spellStart"/>
      <w:r w:rsidRPr="000346D1">
        <w:rPr>
          <w:color w:val="000000" w:themeColor="text1"/>
        </w:rPr>
        <w:t>ТиПО</w:t>
      </w:r>
      <w:proofErr w:type="spellEnd"/>
      <w:r w:rsidRPr="000346D1">
        <w:rPr>
          <w:color w:val="000000" w:themeColor="text1"/>
        </w:rPr>
        <w:t xml:space="preserve">» и т.д.; </w:t>
      </w:r>
      <w:r w:rsidR="00F223E2" w:rsidRPr="00F223E2">
        <w:rPr>
          <w:color w:val="000000" w:themeColor="text1"/>
        </w:rPr>
        <w:t>ст</w:t>
      </w:r>
      <w:r w:rsidRPr="00F223E2">
        <w:rPr>
          <w:color w:val="000000" w:themeColor="text1"/>
        </w:rPr>
        <w:t>ат</w:t>
      </w:r>
      <w:r w:rsidR="00F223E2" w:rsidRPr="00F223E2">
        <w:rPr>
          <w:color w:val="000000" w:themeColor="text1"/>
        </w:rPr>
        <w:t>ь</w:t>
      </w:r>
      <w:r w:rsidRPr="00F223E2">
        <w:rPr>
          <w:color w:val="000000" w:themeColor="text1"/>
        </w:rPr>
        <w:t xml:space="preserve">и в газеты «Трудно в учении - легко в бою»; участие в </w:t>
      </w:r>
      <w:proofErr w:type="spellStart"/>
      <w:r w:rsidR="00F223E2" w:rsidRPr="00F223E2">
        <w:rPr>
          <w:color w:val="000000" w:themeColor="text1"/>
        </w:rPr>
        <w:t>ворлдски</w:t>
      </w:r>
      <w:r w:rsidRPr="00F223E2">
        <w:rPr>
          <w:color w:val="000000" w:themeColor="text1"/>
        </w:rPr>
        <w:t>лс</w:t>
      </w:r>
      <w:proofErr w:type="spellEnd"/>
      <w:r w:rsidRPr="00F223E2">
        <w:rPr>
          <w:color w:val="000000" w:themeColor="text1"/>
        </w:rPr>
        <w:t xml:space="preserve"> 2017; </w:t>
      </w:r>
      <w:r w:rsidR="00087827" w:rsidRPr="00F223E2">
        <w:rPr>
          <w:color w:val="000000" w:themeColor="text1"/>
        </w:rPr>
        <w:t>к</w:t>
      </w:r>
      <w:r w:rsidR="00087827">
        <w:rPr>
          <w:color w:val="000000"/>
        </w:rPr>
        <w:t>онкурсы проф</w:t>
      </w:r>
      <w:r w:rsidR="00352028">
        <w:rPr>
          <w:color w:val="000000"/>
        </w:rPr>
        <w:t xml:space="preserve">ессионального </w:t>
      </w:r>
      <w:r w:rsidR="00087827">
        <w:rPr>
          <w:color w:val="000000"/>
        </w:rPr>
        <w:t>мастерства.</w:t>
      </w:r>
      <w:r w:rsidRPr="000346D1">
        <w:rPr>
          <w:color w:val="000000"/>
        </w:rPr>
        <w:t xml:space="preserve"> </w:t>
      </w:r>
      <w:r w:rsidRPr="000346D1">
        <w:t>Являясь человеком творческим и постоянно занимающимся самообразованием, с удовольствием участвую в  конкурсах профессионального мастерства  (</w:t>
      </w:r>
      <w:r w:rsidR="00087827">
        <w:t xml:space="preserve">являюсь </w:t>
      </w:r>
      <w:r w:rsidRPr="000346D1">
        <w:t>призер</w:t>
      </w:r>
      <w:r w:rsidR="00087827">
        <w:t>ом</w:t>
      </w:r>
      <w:r w:rsidRPr="000346D1">
        <w:t xml:space="preserve"> </w:t>
      </w:r>
      <w:proofErr w:type="spellStart"/>
      <w:r w:rsidRPr="000346D1">
        <w:t>внутриколледжного</w:t>
      </w:r>
      <w:proofErr w:type="spellEnd"/>
      <w:r w:rsidRPr="000346D1">
        <w:t xml:space="preserve"> конкурса  «Мастер года –2011»).  </w:t>
      </w:r>
      <w:r w:rsidR="00087827" w:rsidRPr="000346D1">
        <w:t>Прин</w:t>
      </w:r>
      <w:r w:rsidR="00087827" w:rsidRPr="00087827">
        <w:t>яла</w:t>
      </w:r>
      <w:r w:rsidRPr="00087827">
        <w:t xml:space="preserve"> </w:t>
      </w:r>
      <w:r w:rsidRPr="000346D1">
        <w:t xml:space="preserve">активное участие в областном конкурсе «Мастер года-2016» среди учебных заведений технического и профессионального образования </w:t>
      </w:r>
      <w:proofErr w:type="spellStart"/>
      <w:r w:rsidRPr="000346D1">
        <w:t>Костанайской</w:t>
      </w:r>
      <w:proofErr w:type="spellEnd"/>
      <w:r w:rsidRPr="000346D1">
        <w:t xml:space="preserve"> области заняла </w:t>
      </w:r>
      <w:proofErr w:type="spellStart"/>
      <w:r w:rsidRPr="000346D1">
        <w:t>Гран-При</w:t>
      </w:r>
      <w:proofErr w:type="spellEnd"/>
      <w:r w:rsidRPr="000346D1">
        <w:t>.</w:t>
      </w:r>
    </w:p>
    <w:p w:rsidR="006728FA" w:rsidRPr="00F223E2" w:rsidRDefault="009F1C61" w:rsidP="00CF1E74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+mn-ea"/>
          <w:b/>
          <w:color w:val="000000" w:themeColor="text1"/>
          <w:kern w:val="24"/>
        </w:rPr>
      </w:pPr>
      <w:r>
        <w:rPr>
          <w:color w:val="FF0000"/>
        </w:rPr>
        <w:t xml:space="preserve"> </w:t>
      </w:r>
      <w:r w:rsidR="009638E4" w:rsidRPr="00F223E2">
        <w:rPr>
          <w:b/>
          <w:color w:val="000000" w:themeColor="text1"/>
        </w:rPr>
        <w:t>(</w:t>
      </w:r>
      <w:r w:rsidR="00F920DA">
        <w:rPr>
          <w:b/>
          <w:color w:val="000000" w:themeColor="text1"/>
        </w:rPr>
        <w:t>2</w:t>
      </w:r>
      <w:r w:rsidR="00F55D60" w:rsidRPr="00F223E2">
        <w:rPr>
          <w:b/>
          <w:color w:val="000000" w:themeColor="text1"/>
        </w:rPr>
        <w:t xml:space="preserve"> Ветвь </w:t>
      </w:r>
      <w:r w:rsidR="00695471">
        <w:rPr>
          <w:b/>
          <w:color w:val="000000" w:themeColor="text1"/>
        </w:rPr>
        <w:t>«</w:t>
      </w:r>
      <w:r w:rsidR="009638E4" w:rsidRPr="00F223E2">
        <w:rPr>
          <w:b/>
          <w:color w:val="000000" w:themeColor="text1"/>
        </w:rPr>
        <w:t>Воспитательная работа</w:t>
      </w:r>
      <w:r w:rsidR="00695471">
        <w:rPr>
          <w:b/>
          <w:color w:val="000000" w:themeColor="text1"/>
        </w:rPr>
        <w:t>»</w:t>
      </w:r>
      <w:r w:rsidR="009638E4" w:rsidRPr="00F223E2">
        <w:rPr>
          <w:b/>
          <w:color w:val="000000" w:themeColor="text1"/>
        </w:rPr>
        <w:t>)</w:t>
      </w:r>
    </w:p>
    <w:p w:rsidR="009638E4" w:rsidRPr="000346D1" w:rsidRDefault="009F1C61" w:rsidP="00CF1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F920DA">
        <w:rPr>
          <w:rFonts w:ascii="Times New Roman" w:eastAsia="Times New Roman" w:hAnsi="Times New Roman"/>
          <w:b/>
          <w:sz w:val="24"/>
          <w:szCs w:val="24"/>
          <w:lang w:eastAsia="ru-RU"/>
        </w:rPr>
        <w:t>Второ</w:t>
      </w:r>
      <w:r w:rsidRPr="009F1C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й ветвью считаю воспитательную работу </w:t>
      </w:r>
      <w:r w:rsidR="00F55D60" w:rsidRPr="009F1C6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9638E4" w:rsidRPr="009F1C61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r w:rsidR="00F55D60" w:rsidRPr="009F1C61">
        <w:rPr>
          <w:rFonts w:ascii="Times New Roman" w:eastAsia="Times New Roman" w:hAnsi="Times New Roman"/>
          <w:b/>
          <w:sz w:val="24"/>
          <w:szCs w:val="24"/>
          <w:lang w:eastAsia="ru-RU"/>
        </w:rPr>
        <w:t>ез воспитания нет обучения»</w:t>
      </w:r>
      <w:r w:rsidR="009638E4" w:rsidRPr="009F1C6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3A24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Поэтому воспитывая </w:t>
      </w:r>
      <w:proofErr w:type="gramStart"/>
      <w:r w:rsidR="003A24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студентов</w:t>
      </w:r>
      <w:proofErr w:type="gramEnd"/>
      <w:r w:rsidR="003A24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</w:t>
      </w:r>
      <w:r w:rsidR="009638E4"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ров</w:t>
      </w:r>
      <w:r w:rsidR="009638E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ожу</w:t>
      </w:r>
      <w:r w:rsidR="009638E4"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группе классны</w:t>
      </w:r>
      <w:r w:rsidR="009638E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</w:t>
      </w:r>
      <w:r w:rsidR="009638E4"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час</w:t>
      </w:r>
      <w:r w:rsidR="009638E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ы</w:t>
      </w:r>
      <w:r w:rsidR="009638E4"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«Эстетическое воспитание», «Толерантность», «Я горжусь своей родиной», «Все о Казахстане» посвященные патриотиче</w:t>
      </w:r>
      <w:r w:rsidR="009638E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скому, эстетическому воспитанию;</w:t>
      </w:r>
      <w:r w:rsidR="009638E4"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встречи со специалистами, во время которых подростки черпают информацию о здоровом образе жизни «Жизнь без наркотиков», «Вред алкоголя и табака», «Спорт и я!!!»</w:t>
      </w:r>
      <w:r w:rsidR="009638E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  <w:r w:rsidR="009638E4"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9638E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</w:t>
      </w:r>
      <w:r w:rsidR="009638E4"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частвуем в спортивных мероприятиях «День здоровья», «</w:t>
      </w:r>
      <w:proofErr w:type="spellStart"/>
      <w:r w:rsidR="009638E4"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Квесты</w:t>
      </w:r>
      <w:proofErr w:type="spellEnd"/>
      <w:r w:rsidR="009638E4"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». И конечно проводим классные часы профессиональной направленности, декадники по профессии и конкурсы профессионального мастерства: наши студенты постоянно получают призовые места, вот один из примеров в областном конкурсе профессионального мастерства «Лучший по профессии» - Горшков Роман 1 место. К таким мероприятиям можно отнести: «Ароматы кухни», «Фестиваль толерантности», мастер – классы «Цветы из овощей», веду кружок «Кулинар», делюсь свои опытом работы на заседаниях </w:t>
      </w:r>
      <w:r w:rsidR="006B3F4B" w:rsidRPr="006B3F4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методических цикловых комиссиях специальных дисциплин</w:t>
      </w:r>
      <w:r w:rsidR="009638E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</w:t>
      </w:r>
      <w:r w:rsidR="009638E4"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педагогических советах «Об эффективной организации урока преподавателя колледжа», «Мастер производственного обучения основной учитель профессии», провожу открытые уроки по предмету «Производственное обучение» на тему «Простые и сложные формы нарезки овощей», «Блюда из рыбы и морепродуктов», «Приготовление блюд из рыбной котлетной массы», «Приготовление котлетной массы и полуфабрикатов из нее» и т.д.</w:t>
      </w:r>
      <w:r w:rsidR="009638E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9638E4" w:rsidRPr="000346D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</w:p>
    <w:p w:rsidR="009638E4" w:rsidRPr="00F223E2" w:rsidRDefault="00F55D60" w:rsidP="00CF1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223E2">
        <w:rPr>
          <w:b/>
          <w:color w:val="000000" w:themeColor="text1"/>
        </w:rPr>
        <w:t>(</w:t>
      </w:r>
      <w:r w:rsidR="00F920DA">
        <w:rPr>
          <w:b/>
          <w:color w:val="000000" w:themeColor="text1"/>
        </w:rPr>
        <w:t>3</w:t>
      </w:r>
      <w:r w:rsidRPr="00F223E2">
        <w:rPr>
          <w:b/>
          <w:color w:val="000000" w:themeColor="text1"/>
        </w:rPr>
        <w:t xml:space="preserve"> Ветвь </w:t>
      </w:r>
      <w:r w:rsidR="00695471">
        <w:rPr>
          <w:b/>
          <w:color w:val="000000" w:themeColor="text1"/>
        </w:rPr>
        <w:t xml:space="preserve"> «</w:t>
      </w:r>
      <w:r w:rsidR="009638E4" w:rsidRPr="00F223E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Методы и формы </w:t>
      </w:r>
      <w:proofErr w:type="gramStart"/>
      <w:r w:rsidR="006954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обучении</w:t>
      </w:r>
      <w:proofErr w:type="gramEnd"/>
      <w:r w:rsidR="006954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Pr="00F223E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p w:rsidR="009638E4" w:rsidRPr="00AB4377" w:rsidRDefault="00F920DA" w:rsidP="00CF1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Третье</w:t>
      </w:r>
      <w:r w:rsidR="003A24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ветвью системы работы мастера считаю методы и формы</w:t>
      </w:r>
      <w:r w:rsidR="00352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3A24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применяемые в работе. </w:t>
      </w:r>
      <w:r w:rsidR="009638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9638E4" w:rsidRPr="000346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олучение профессиональных знаний и овладение профессией </w:t>
      </w:r>
      <w:r w:rsidR="000878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начинается </w:t>
      </w:r>
      <w:r w:rsidR="009638E4" w:rsidRPr="000346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через теоретические занятия, уроки производственного обучения. </w:t>
      </w:r>
      <w:r w:rsidR="009638E4"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Для этого на</w:t>
      </w:r>
      <w:r w:rsidR="009638E4" w:rsidRPr="000346D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9638E4"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I</w:t>
      </w:r>
      <w:r w:rsidR="009638E4" w:rsidRPr="000346D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9638E4"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курсе, как одну из форм производственного обучения, первым уроком, использую экскурсию в рестораны, кафе и столовые города Костанай, п. </w:t>
      </w:r>
      <w:proofErr w:type="spellStart"/>
      <w:r w:rsidR="009638E4"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Затобольск</w:t>
      </w:r>
      <w:proofErr w:type="spellEnd"/>
      <w:r w:rsidR="009638E4"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 Целью первой экскурсии считаю – показать и дать представление об избранной профессии. Опыт работы показывает, что такие экскурсии создают хорошую положительную мотивацию на освоение избранной специальности. Большинство ребят приходят в колледж с неосознанным выбором, а по совету родителей, знакомых. И только первое знакомство с производством дает правильное представление о выбранной профессии и это во многом определяет дальнейший успех в ее успешном овладении. Они видят предстоящий труд, знакомятся во время экскурсии с современным оборудованием, материалами, организацией труда в условиях производства, видят конечный результат труда  и у них возникает четкое представление о том, чем в будущем им предстоит заниматься при освоении выбранной ими</w:t>
      </w:r>
      <w:r w:rsidR="009638E4" w:rsidRPr="000878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087827" w:rsidRPr="000878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квалификации</w:t>
      </w:r>
      <w:r w:rsidR="009638E4" w:rsidRPr="000878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9638E4"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«Повар».</w:t>
      </w:r>
    </w:p>
    <w:p w:rsidR="009638E4" w:rsidRPr="000346D1" w:rsidRDefault="009638E4" w:rsidP="00CF1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78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</w:t>
      </w:r>
      <w:r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 смену обычных методов обучения пришли современные  технологии, поэтому на уроках производственного обучения стараюсь использовать элементы различных 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35202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педагогических технологий</w:t>
      </w:r>
      <w:r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Мои уроки предусматривают развитие творческих способностей обучающихся. Стараюсь проводить уроки с элементами конкурсов профессионального мастерства, это прививает интерес к профессии, развивает умения и навыки самостоятельной работы, стремление к творческому поиску: «Механическая и кулинарная обработка мяса и мясных продуктов», «Блюда из рыбы и морепродуктов». Обучающиеся самостоятельно ищут интересный материал, составляют кроссворды, создают буклеты для уроков п/о, что активизирует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их познавательную деятельность; у</w:t>
      </w:r>
      <w:r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роки – конкурсы, выставки «Гигантские овощи (</w:t>
      </w:r>
      <w:proofErr w:type="spellStart"/>
      <w:r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карвинг</w:t>
      </w:r>
      <w:proofErr w:type="spellEnd"/>
      <w:r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)»,  дегустация «Бутербродный БУМ», выставки «Искусство в кулинарии», викторины «Кулинарный эрудит» позволяют реализовать следующие педагогические цели: пробудить у студентов интерес к учению, углубить их знания с помощью дополнительных источников информации, подвести к осознанию гордости за свою профессию.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Студенты с особой теплотой готовят материалы по современной кухне Казахстана и разнообразных банкетов.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а уроках </w:t>
      </w:r>
      <w:r w:rsidR="006B3F4B" w:rsidRPr="006B3F4B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производственного обучения</w:t>
      </w:r>
      <w:r w:rsidRPr="006B3F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использую различные игры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игра «Лото», игра  «Нельзя», «В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ставь пропущенное слово», кулинарный диктант, игра «Да-Нет», «Дегустатор», заполнение оценочных листов  (самоконтроль, взаимоконтроль) и т.д. </w:t>
      </w:r>
      <w:proofErr w:type="gramEnd"/>
    </w:p>
    <w:p w:rsidR="009638E4" w:rsidRPr="000346D1" w:rsidRDefault="009638E4" w:rsidP="00CF1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Современная жизнь требует от человека умения осуществлять выбор - от выбора товаров и услуг до выбора друзей и выбора жизненного пути. Использование на уроках таких игр, как «Выбери необходимое сырье», «Выбери необходимое оборудование,  температурные режимы приготовления, форму нарезки и т.д.»,  «Найди ошибку» и др. предполагает развитие у </w:t>
      </w:r>
      <w:r w:rsidR="00F55D60" w:rsidRPr="00F55D60">
        <w:rPr>
          <w:rFonts w:ascii="Times New Roman" w:eastAsia="Times New Roman" w:hAnsi="Times New Roman"/>
          <w:sz w:val="24"/>
          <w:szCs w:val="24"/>
          <w:lang w:eastAsia="ru-RU"/>
        </w:rPr>
        <w:t>студентов</w:t>
      </w:r>
      <w:r w:rsidRPr="00F55D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вариативного мышления, то есть понимание возможности различных вариантов решения задачи, умение осуществлять систематический </w:t>
      </w:r>
      <w:r w:rsidR="00F55D60" w:rsidRPr="00F55D60">
        <w:rPr>
          <w:rFonts w:ascii="Times New Roman" w:eastAsia="Times New Roman" w:hAnsi="Times New Roman"/>
          <w:sz w:val="24"/>
          <w:szCs w:val="24"/>
          <w:lang w:eastAsia="ru-RU"/>
        </w:rPr>
        <w:t>выбор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вариантов, сравнивать их и находить оптимальный вариант. Обучение, в котором реализуется принцип вариативности, снимает у студентов страх перед ошибкой, учит воспринимать неудачу не как трагедию, а как сигнал для исправления ситуации - ведь это всего лишь один из вариантов, который оказался неудачным, следовательно, надо искать другой вариант. </w:t>
      </w:r>
    </w:p>
    <w:p w:rsidR="009638E4" w:rsidRPr="000346D1" w:rsidRDefault="009638E4" w:rsidP="00CF1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>К организации игр предъявляю</w:t>
      </w:r>
      <w:r w:rsidR="00F55D60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определенные требования: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 должна основываться на свободном творчестве студентов</w:t>
      </w:r>
      <w:r w:rsidR="00F55D6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>вызывать только положительные эмоции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55D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>Основн</w:t>
      </w:r>
      <w:r w:rsidR="00F55D60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</w:t>
      </w:r>
      <w:r w:rsidR="00F55D6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</w:t>
      </w:r>
      <w:r w:rsidR="00F55D60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считаю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творческих умений и навыков, формирование творческого потенциала и профессионально – ориентированного мышления. Конфуций писал: "Учитель и ученик растут вместе". Игровые формы уроков позволяют расти как </w:t>
      </w:r>
      <w:r w:rsidR="00F55D60" w:rsidRPr="00F55D60">
        <w:rPr>
          <w:rFonts w:ascii="Times New Roman" w:eastAsia="Times New Roman" w:hAnsi="Times New Roman"/>
          <w:sz w:val="24"/>
          <w:szCs w:val="24"/>
          <w:lang w:eastAsia="ru-RU"/>
        </w:rPr>
        <w:t>преподавателю</w:t>
      </w:r>
      <w:r w:rsidRPr="00F55D60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и </w:t>
      </w:r>
      <w:r w:rsidR="00F55D60" w:rsidRPr="00F55D60">
        <w:rPr>
          <w:rFonts w:ascii="Times New Roman" w:eastAsia="Times New Roman" w:hAnsi="Times New Roman"/>
          <w:sz w:val="24"/>
          <w:szCs w:val="24"/>
          <w:lang w:eastAsia="ru-RU"/>
        </w:rPr>
        <w:t>студенту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638E4" w:rsidRPr="000346D1" w:rsidRDefault="009638E4" w:rsidP="00CF1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Деловая игра </w:t>
      </w:r>
      <w:r w:rsidR="00F55D60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>метод обучения дает</w:t>
      </w:r>
      <w:r w:rsidRPr="00DC09C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F55D60" w:rsidRPr="00F55D60">
        <w:rPr>
          <w:rFonts w:ascii="Times New Roman" w:eastAsia="Times New Roman" w:hAnsi="Times New Roman"/>
          <w:sz w:val="24"/>
          <w:szCs w:val="24"/>
          <w:lang w:eastAsia="ru-RU"/>
        </w:rPr>
        <w:t>студентам</w:t>
      </w:r>
      <w:r w:rsidRPr="00DC09C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>возможность применить полученные знания в условиях приближенных к реальным условиям, способствует развитию творчески активной, профессионально и социально компетентной личности будущего специалиста.   Ролевые  игры позволяют</w:t>
      </w:r>
      <w:r w:rsidRPr="00DC09C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F55D60" w:rsidRPr="00F55D60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r w:rsidRPr="00DC09C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«примерить»  новое для них поведение в безопасном окружении. Ролевые игры  применяются при исследовании проблем и ситуаций, которые возникают в реальной жизни. </w:t>
      </w:r>
      <w:proofErr w:type="gramStart"/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>На  занятиях  имитируется  деятельность  какого-либо  предприятия,  его  подразделения,   события, конкретная  деятельность  людей  (деловое  совещание, обсуждение  планов, шеф – повар, помощник повара, повар и т.д.)</w:t>
      </w:r>
      <w:proofErr w:type="gramEnd"/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  Игра  развивает   адаптивные  возможности   будущих  специалистов    к  реальным  условиям  производства. Игра помогает </w:t>
      </w:r>
      <w:r w:rsidR="00DF1FC9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осознать себя в новой роли, параллельно игра заставляет </w:t>
      </w:r>
      <w:r w:rsidR="00DF1FC9">
        <w:rPr>
          <w:rFonts w:ascii="Times New Roman" w:eastAsia="Times New Roman" w:hAnsi="Times New Roman"/>
          <w:sz w:val="24"/>
          <w:szCs w:val="24"/>
          <w:lang w:eastAsia="ru-RU"/>
        </w:rPr>
        <w:t>студентов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считаться с товарищами, сопереживать, сочувствовать, т.е. способствует воспитанию личности.</w:t>
      </w:r>
    </w:p>
    <w:p w:rsidR="009638E4" w:rsidRPr="000346D1" w:rsidRDefault="009638E4" w:rsidP="00CF1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>На уроках-конференциях затрагива</w:t>
      </w:r>
      <w:r w:rsidR="00DF1FC9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вопросы о качестве продуктов питания, пользы и вреда пищевых добавок, условий хранения пищевых продуктов и блюд, история блюд, исторические события и др. К уроку студенты получают опережающее задание и   готовят сообщения, с использованием дополнительной литературы,  материалов </w:t>
      </w:r>
      <w:r w:rsidR="00DF1FC9" w:rsidRPr="000346D1">
        <w:rPr>
          <w:rFonts w:ascii="Times New Roman" w:eastAsia="Times New Roman" w:hAnsi="Times New Roman"/>
          <w:sz w:val="24"/>
          <w:szCs w:val="24"/>
          <w:lang w:eastAsia="ru-RU"/>
        </w:rPr>
        <w:t>инт</w:t>
      </w:r>
      <w:r w:rsidR="00DF1FC9" w:rsidRPr="00DF1FC9">
        <w:rPr>
          <w:rFonts w:ascii="Times New Roman" w:eastAsia="Times New Roman" w:hAnsi="Times New Roman"/>
          <w:sz w:val="24"/>
          <w:szCs w:val="24"/>
          <w:lang w:eastAsia="ru-RU"/>
        </w:rPr>
        <w:t>ерне</w:t>
      </w:r>
      <w:r w:rsidR="00DF1FC9" w:rsidRPr="000346D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-сайтов, а также собственных рассуждениях.  На таких уроках формируются общие компетенции: осуществлять поиск информации, необходимой для эффективного выполнения профессиональных задач; использовать информационно-коммуникационные технологии в профессиональной деятельности. Для решения проблемы трудоустройства и профессионального роста сегодня требуются не только профессиональные знания, но и активная жизненная позиция, умение целенаправленно выстраивать производственные взаимоотношения, принимать нестандартные решения, способность всесторонне рассматривать даже незначительную проблему. Этому в немалой степени способствует проводимые в группе мастер-классы и конкурсы профессионального мастерства, уроки – соревнования,  базирующиеся на знании общеобразовательных дисциплин. Такие занятия позволяет увязать практику с теорией, способствуют формированию мотивации к изучению общеобразовательных дисциплин, к творчеству и художественному отношению к профессии – повар. Урок соревнование развивает у  студентов чувство коллективизма, ответственности за всю команду, способствует воспитанию дисциплины, организованности, сплоченности. Урок – соревнование заставляет </w:t>
      </w:r>
      <w:r w:rsidR="00DF1FC9">
        <w:rPr>
          <w:rFonts w:ascii="Times New Roman" w:eastAsia="Times New Roman" w:hAnsi="Times New Roman"/>
          <w:sz w:val="24"/>
          <w:szCs w:val="24"/>
          <w:lang w:eastAsia="ru-RU"/>
        </w:rPr>
        <w:t>студентов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работать в высоком темпе, при подготовке к соревнованию можно использовать различные домашние  задания (составить кроссворд, подготовить историческую справку, подготовить вопросы, загадки команде – сопернику и т.д.).</w:t>
      </w:r>
    </w:p>
    <w:p w:rsidR="009638E4" w:rsidRPr="000346D1" w:rsidRDefault="009638E4" w:rsidP="00CF1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применении на уроках технологии </w:t>
      </w:r>
      <w:proofErr w:type="spellStart"/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>взаимообучения</w:t>
      </w:r>
      <w:proofErr w:type="spellEnd"/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студентам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 дается  опережающее задание по теме урока,  затем они выступают  на уроке в роли мастера </w:t>
      </w:r>
      <w:r w:rsidR="006B3F4B" w:rsidRPr="006B3F4B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производственного обучения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. Такая работа всегда вызывает интерес 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студентов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. Подготовительный период к таким урокам отмечается  высокой степенью  сочетания индивидуальной и совместной творческой работой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студента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 и мастера.</w:t>
      </w:r>
    </w:p>
    <w:p w:rsidR="009638E4" w:rsidRPr="000346D1" w:rsidRDefault="009638E4" w:rsidP="00CF1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Проектная  технология. Проект – это метод обучения, который может быть использован в изучении любой темы, он всегда ориентирован на самостоятельную деятельность </w:t>
      </w:r>
      <w:r w:rsidR="00DF1FC9">
        <w:rPr>
          <w:rFonts w:ascii="Times New Roman" w:eastAsia="Times New Roman" w:hAnsi="Times New Roman"/>
          <w:sz w:val="24"/>
          <w:szCs w:val="24"/>
          <w:lang w:eastAsia="ru-RU"/>
        </w:rPr>
        <w:t>студентов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  - индивидуальную, парную, групповую и на реальный  конечный результат – продукт, изделие. Цель проекта – реалистичность достижения результата, раскрыть индивидуальные возможности </w:t>
      </w:r>
      <w:r w:rsidR="00DF1FC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 в освоении новых и применении полученных знаний. В этом случае перед мастером стоит цель: показать на практике возможности применения философско-художественных знаний в постижении поварского искусства, создать серию мини-проектов, выполняемых самими </w:t>
      </w:r>
      <w:r w:rsidR="00DF1FC9">
        <w:rPr>
          <w:rFonts w:ascii="Times New Roman" w:eastAsia="Times New Roman" w:hAnsi="Times New Roman"/>
          <w:sz w:val="24"/>
          <w:szCs w:val="24"/>
          <w:lang w:eastAsia="ru-RU"/>
        </w:rPr>
        <w:t>студентами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руководством мастера. Так, например можно задать  любую тему  —  и  </w:t>
      </w:r>
      <w:r w:rsidR="00DF1FC9">
        <w:rPr>
          <w:rFonts w:ascii="Times New Roman" w:eastAsia="Times New Roman" w:hAnsi="Times New Roman"/>
          <w:sz w:val="24"/>
          <w:szCs w:val="24"/>
          <w:lang w:eastAsia="ru-RU"/>
        </w:rPr>
        <w:t>студентам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с художественной точки зрения отобразить её при оформлении или составлении своего блюда. </w:t>
      </w:r>
    </w:p>
    <w:p w:rsidR="009638E4" w:rsidRPr="000346D1" w:rsidRDefault="009638E4" w:rsidP="00CF1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Студенты 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осуществляют  проект по следующему  алгоритму: - подбор продуктов (товароведение), - их дополнение друг другом (физиология питания, химия, биология),- технологическая часть (кулинария и оборудование), - оформление (изобразительное творчество), - рассказ о том, к какой кухне народов мира принадлежит данное блюдо (география, история),- реализация блюда (санитария, гигиена). </w:t>
      </w:r>
      <w:proofErr w:type="gramEnd"/>
    </w:p>
    <w:p w:rsidR="009638E4" w:rsidRPr="000346D1" w:rsidRDefault="009638E4" w:rsidP="00CF1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>Студенты самостоятельно анализируют полученную информацию по теоретическому и практическому представлению темы, распределяют  основные задачи, выполняют производственное задание и  представляют  результат своей работы.  Например</w:t>
      </w:r>
      <w:r w:rsidR="002C6B7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другое направление: национальная кухня. При представлении национальной кухни </w:t>
      </w:r>
      <w:r w:rsidR="00DF1FC9">
        <w:rPr>
          <w:rFonts w:ascii="Times New Roman" w:eastAsia="Times New Roman" w:hAnsi="Times New Roman"/>
          <w:sz w:val="24"/>
          <w:szCs w:val="24"/>
          <w:lang w:eastAsia="ru-RU"/>
        </w:rPr>
        <w:t>студенты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   знакомятся с культурой и традициями народов мира. Благодаря этому они изучают множество рецептов, применяют  на практике логическое мышление в приготовлении и оформлении блюд. Акцент проекта переносится на воспитание подлинно свободной личности, формирует у студентов спосо</w:t>
      </w:r>
      <w:bookmarkStart w:id="0" w:name="_GoBack"/>
      <w:bookmarkEnd w:id="0"/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бность самостоятельно мыслить, добывать и применять знания, тщательно обдумывать принимаемые решения и четко планировать действия, эффективно сотрудничать в  разнообразных по составу и профилю группах, быть открытыми для культурных связей. В ходе выполнения проекта </w:t>
      </w:r>
      <w:r w:rsidR="00DF1FC9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студенты 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>собирают  необходимую информацию, классифицируют  ее, строят  целостную картину применения художественного творчества в работе повара.   Проекты позволяют формировать коммуникативные навыки (коммуникативную компетенцию) - способность к сотрудничеству, взаимодействию, умение обосновывать высказывания и воспринимать критику, проявлять инициативу, что очень важно, так как коммуникативные навыки востребованы сегодня на рынке труда, необходимы в любых сферах деятельности.</w:t>
      </w:r>
    </w:p>
    <w:p w:rsidR="009638E4" w:rsidRPr="00F223E2" w:rsidRDefault="00DF1FC9" w:rsidP="00CF1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223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F920D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Pr="00F223E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ветвь</w:t>
      </w:r>
      <w:r w:rsidRPr="00F223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954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9638E4" w:rsidRPr="00F223E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Обществен</w:t>
      </w:r>
      <w:r w:rsidR="007F7569" w:rsidRPr="00F223E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ная</w:t>
      </w:r>
      <w:r w:rsidR="009638E4" w:rsidRPr="00F223E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работа</w:t>
      </w:r>
      <w:r w:rsidR="006954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Pr="00F223E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p w:rsidR="003F5E3E" w:rsidRPr="00114111" w:rsidRDefault="00114111" w:rsidP="00CF1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20DA">
        <w:rPr>
          <w:rFonts w:ascii="Times New Roman" w:eastAsia="Times New Roman" w:hAnsi="Times New Roman"/>
          <w:sz w:val="24"/>
          <w:szCs w:val="24"/>
          <w:lang w:eastAsia="ru-RU"/>
        </w:rPr>
        <w:t>Четвер</w:t>
      </w:r>
      <w:r w:rsidR="003A2445">
        <w:rPr>
          <w:rFonts w:ascii="Times New Roman" w:eastAsia="Times New Roman" w:hAnsi="Times New Roman"/>
          <w:sz w:val="24"/>
          <w:szCs w:val="24"/>
          <w:lang w:eastAsia="ru-RU"/>
        </w:rPr>
        <w:t>той  ветвь</w:t>
      </w:r>
      <w:r w:rsidR="002C6B7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A2445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считаю общественную работу. </w:t>
      </w:r>
      <w:r w:rsidR="002C6B75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маловажную роль </w:t>
      </w:r>
      <w:r w:rsidR="003A2445">
        <w:rPr>
          <w:rFonts w:ascii="Times New Roman" w:eastAsia="Times New Roman" w:hAnsi="Times New Roman"/>
          <w:sz w:val="24"/>
          <w:szCs w:val="24"/>
          <w:lang w:eastAsia="ru-RU"/>
        </w:rPr>
        <w:t xml:space="preserve">она </w:t>
      </w:r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играет </w:t>
      </w:r>
      <w:r w:rsidR="003A244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2C6B75">
        <w:rPr>
          <w:rFonts w:ascii="Times New Roman" w:eastAsia="Times New Roman" w:hAnsi="Times New Roman"/>
          <w:sz w:val="24"/>
          <w:szCs w:val="24"/>
          <w:lang w:eastAsia="ru-RU"/>
        </w:rPr>
        <w:t xml:space="preserve">моей </w:t>
      </w:r>
      <w:r w:rsidR="003A2445">
        <w:rPr>
          <w:rFonts w:ascii="Times New Roman" w:eastAsia="Times New Roman" w:hAnsi="Times New Roman"/>
          <w:sz w:val="24"/>
          <w:szCs w:val="24"/>
          <w:lang w:eastAsia="ru-RU"/>
        </w:rPr>
        <w:t>системе работы</w:t>
      </w:r>
      <w:r w:rsidR="002C6B75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</w:t>
      </w:r>
      <w:r w:rsidR="003A2445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мастера</w:t>
      </w:r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E61A0"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</w:t>
      </w:r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совместно с группой </w:t>
      </w:r>
      <w:r w:rsidR="002E61A0"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принимаем участие в мероприятиях района и области. В </w:t>
      </w:r>
      <w:r w:rsidR="003F5E3E" w:rsidRPr="0011411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62F23"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ень </w:t>
      </w:r>
      <w:r w:rsidR="003F5E3E" w:rsidRPr="0011411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62F23"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обеды </w:t>
      </w:r>
      <w:r w:rsidR="003F5E3E"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жителей района </w:t>
      </w:r>
      <w:r w:rsidR="00262F23" w:rsidRPr="00114111">
        <w:rPr>
          <w:rFonts w:ascii="Times New Roman" w:eastAsia="Times New Roman" w:hAnsi="Times New Roman"/>
          <w:sz w:val="24"/>
          <w:szCs w:val="24"/>
          <w:lang w:eastAsia="ru-RU"/>
        </w:rPr>
        <w:t>готови</w:t>
      </w:r>
      <w:r w:rsidR="002E61A0" w:rsidRPr="0011411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62F23"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61A0" w:rsidRPr="00114111">
        <w:rPr>
          <w:rFonts w:ascii="Times New Roman" w:eastAsia="Times New Roman" w:hAnsi="Times New Roman"/>
          <w:sz w:val="24"/>
          <w:szCs w:val="24"/>
          <w:lang w:eastAsia="ru-RU"/>
        </w:rPr>
        <w:t>«С</w:t>
      </w:r>
      <w:r w:rsidR="00262F23" w:rsidRPr="00114111">
        <w:rPr>
          <w:rFonts w:ascii="Times New Roman" w:eastAsia="Times New Roman" w:hAnsi="Times New Roman"/>
          <w:sz w:val="24"/>
          <w:szCs w:val="24"/>
          <w:lang w:eastAsia="ru-RU"/>
        </w:rPr>
        <w:t>олдатскую кашу</w:t>
      </w:r>
      <w:r w:rsidR="002E61A0" w:rsidRPr="0011411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62F23"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F5E3E"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принимаем участие в выставках </w:t>
      </w:r>
      <w:r w:rsidR="00262F23" w:rsidRPr="00114111">
        <w:rPr>
          <w:rFonts w:ascii="Times New Roman" w:eastAsia="Times New Roman" w:hAnsi="Times New Roman"/>
          <w:sz w:val="24"/>
          <w:szCs w:val="24"/>
          <w:lang w:eastAsia="ru-RU"/>
        </w:rPr>
        <w:t>«З</w:t>
      </w:r>
      <w:r w:rsidR="003F5E3E" w:rsidRPr="00114111">
        <w:rPr>
          <w:rFonts w:ascii="Times New Roman" w:eastAsia="Times New Roman" w:hAnsi="Times New Roman"/>
          <w:sz w:val="24"/>
          <w:szCs w:val="24"/>
          <w:lang w:eastAsia="ru-RU"/>
        </w:rPr>
        <w:t>олотая осень», «</w:t>
      </w:r>
      <w:proofErr w:type="spellStart"/>
      <w:r w:rsidR="003F5E3E" w:rsidRPr="00114111">
        <w:rPr>
          <w:rFonts w:ascii="Times New Roman" w:eastAsia="Times New Roman" w:hAnsi="Times New Roman"/>
          <w:sz w:val="24"/>
          <w:szCs w:val="24"/>
          <w:lang w:eastAsia="ru-RU"/>
        </w:rPr>
        <w:t>Наурыз</w:t>
      </w:r>
      <w:proofErr w:type="spellEnd"/>
      <w:r w:rsidR="003F5E3E"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5E3E" w:rsidRPr="00114111">
        <w:rPr>
          <w:rFonts w:ascii="Times New Roman" w:eastAsia="Times New Roman" w:hAnsi="Times New Roman"/>
          <w:sz w:val="24"/>
          <w:szCs w:val="24"/>
          <w:lang w:eastAsia="ru-RU"/>
        </w:rPr>
        <w:t>Мейрамы</w:t>
      </w:r>
      <w:proofErr w:type="spellEnd"/>
      <w:r w:rsidR="003F5E3E" w:rsidRPr="0011411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 готовим </w:t>
      </w:r>
      <w:proofErr w:type="spellStart"/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>бауырсаки</w:t>
      </w:r>
      <w:proofErr w:type="spellEnd"/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>, «</w:t>
      </w:r>
      <w:proofErr w:type="spellStart"/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>Наурыз</w:t>
      </w:r>
      <w:proofErr w:type="spellEnd"/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коже»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Беспармак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F5E3E" w:rsidRPr="001141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Еще одной доброй традицией  в регионе стало проведение  областного фестиваля толерантности  «Под единым </w:t>
      </w:r>
      <w:proofErr w:type="spellStart"/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>шаныраком</w:t>
      </w:r>
      <w:proofErr w:type="spellEnd"/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>»; фестивали благотворительной ярмарки под названием «Кухни народов Казахстана»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- все вырученные  на ярмарке  средства  пошли  в фонд поддержки </w:t>
      </w:r>
      <w:proofErr w:type="spellStart"/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>Костанайского</w:t>
      </w:r>
      <w:proofErr w:type="spellEnd"/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общественного объединения матерей детей-инвалидов «Радуга»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9638E4" w:rsidRPr="00114111" w:rsidRDefault="003F5E3E" w:rsidP="00CF1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>Общественная работа помогает понять социум, характеры людей.</w:t>
      </w:r>
      <w:r w:rsidR="002E61A0"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колледже </w:t>
      </w:r>
      <w:proofErr w:type="gramStart"/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состою </w:t>
      </w:r>
      <w:r w:rsid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61A0" w:rsidRPr="00114111">
        <w:rPr>
          <w:rFonts w:ascii="Times New Roman" w:eastAsia="Times New Roman" w:hAnsi="Times New Roman"/>
          <w:sz w:val="24"/>
          <w:szCs w:val="24"/>
          <w:lang w:eastAsia="ru-RU"/>
        </w:rPr>
        <w:t>в актив</w:t>
      </w:r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E61A0"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3F4B" w:rsidRPr="006B3F4B">
        <w:rPr>
          <w:rFonts w:ascii="Times New Roman" w:eastAsia="Times New Roman" w:hAnsi="Times New Roman"/>
          <w:sz w:val="24"/>
          <w:szCs w:val="24"/>
          <w:lang w:eastAsia="ru-RU"/>
        </w:rPr>
        <w:t>профсоюзного комитета</w:t>
      </w:r>
      <w:r w:rsidR="002E61A0"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>являюсь</w:t>
      </w:r>
      <w:proofErr w:type="gramEnd"/>
      <w:r w:rsidR="002E61A0"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</w:t>
      </w:r>
      <w:r w:rsidRPr="00114111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2E61A0"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</w:t>
      </w:r>
      <w:r w:rsid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оформлению банкетных столов, оказываю помощь в приготовлении блюд для выставок</w:t>
      </w:r>
      <w:r w:rsidR="002E61A0" w:rsidRPr="001141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4111">
        <w:rPr>
          <w:rFonts w:ascii="Times New Roman" w:eastAsia="Times New Roman" w:hAnsi="Times New Roman"/>
          <w:sz w:val="24"/>
          <w:szCs w:val="24"/>
          <w:lang w:eastAsia="ru-RU"/>
        </w:rPr>
        <w:t>от колледжа, составлению меню для праздников.</w:t>
      </w:r>
    </w:p>
    <w:p w:rsidR="009638E4" w:rsidRPr="009F1C61" w:rsidRDefault="00DF1FC9" w:rsidP="00CF1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C6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920DA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9F1C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ветвь</w:t>
      </w:r>
      <w:r w:rsidRPr="00F22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9547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="00695471">
        <w:rPr>
          <w:rFonts w:ascii="Times New Roman" w:eastAsia="Times New Roman" w:hAnsi="Times New Roman"/>
          <w:b/>
          <w:sz w:val="24"/>
          <w:szCs w:val="24"/>
          <w:lang w:eastAsia="ru-RU"/>
        </w:rPr>
        <w:t>Профориентационная</w:t>
      </w:r>
      <w:proofErr w:type="spellEnd"/>
      <w:r w:rsidR="006954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работа»</w:t>
      </w:r>
      <w:r w:rsidRPr="00F223E2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262F23" w:rsidRPr="009F1C61" w:rsidRDefault="00F920DA" w:rsidP="00CF1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Пя</w:t>
      </w:r>
      <w:r w:rsidR="00114111" w:rsidRPr="009F1C61">
        <w:rPr>
          <w:rFonts w:ascii="Times New Roman" w:eastAsia="Times New Roman" w:hAnsi="Times New Roman"/>
          <w:sz w:val="24"/>
          <w:szCs w:val="24"/>
          <w:lang w:eastAsia="ru-RU"/>
        </w:rPr>
        <w:t xml:space="preserve">той ветвью </w:t>
      </w:r>
      <w:r w:rsidR="009F1C61" w:rsidRPr="009F1C61">
        <w:rPr>
          <w:rFonts w:ascii="Times New Roman" w:eastAsia="Times New Roman" w:hAnsi="Times New Roman"/>
          <w:sz w:val="24"/>
          <w:szCs w:val="24"/>
          <w:lang w:eastAsia="ru-RU"/>
        </w:rPr>
        <w:t>своей</w:t>
      </w:r>
      <w:r w:rsidR="00114111" w:rsidRPr="009F1C6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считаю профориентацию</w:t>
      </w:r>
      <w:r w:rsidR="009F1C61" w:rsidRPr="009F1C61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того, чтобы заинтересовать </w:t>
      </w:r>
      <w:r w:rsidR="006B3F4B" w:rsidRPr="006B3F4B">
        <w:rPr>
          <w:rFonts w:ascii="Times New Roman" w:eastAsia="Times New Roman" w:hAnsi="Times New Roman"/>
          <w:sz w:val="24"/>
          <w:szCs w:val="24"/>
          <w:lang w:eastAsia="ru-RU"/>
        </w:rPr>
        <w:t>студентов</w:t>
      </w:r>
      <w:r w:rsidR="009F1C61" w:rsidRPr="009F1C61">
        <w:rPr>
          <w:rFonts w:ascii="Times New Roman" w:eastAsia="Times New Roman" w:hAnsi="Times New Roman"/>
          <w:sz w:val="24"/>
          <w:szCs w:val="24"/>
          <w:lang w:eastAsia="ru-RU"/>
        </w:rPr>
        <w:t xml:space="preserve"> мы проезжаем по школам и рассказываем о своих специальностях с целью вовлечения в данную профессию. Одной из первых в этом учебном году являлась</w:t>
      </w:r>
      <w:r w:rsidR="00114111" w:rsidRPr="009F1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2F23" w:rsidRPr="009F1C61">
        <w:rPr>
          <w:rFonts w:ascii="Times New Roman" w:eastAsia="Times New Roman" w:hAnsi="Times New Roman"/>
          <w:sz w:val="24"/>
          <w:szCs w:val="24"/>
          <w:lang w:eastAsia="ru-RU"/>
        </w:rPr>
        <w:t>Мичуринская школа</w:t>
      </w:r>
      <w:r w:rsidR="009F1C61" w:rsidRPr="009F1C61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262F23" w:rsidRPr="009F1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62F23" w:rsidRPr="009F1C61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="00262F23" w:rsidRPr="009F1C6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</w:t>
      </w:r>
      <w:r w:rsidR="009F1C61" w:rsidRPr="009F1C6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проводилась </w:t>
      </w:r>
      <w:r w:rsidR="00262F23" w:rsidRPr="009F1C61">
        <w:rPr>
          <w:rFonts w:ascii="Times New Roman" w:eastAsia="Times New Roman" w:hAnsi="Times New Roman"/>
          <w:sz w:val="24"/>
          <w:szCs w:val="24"/>
          <w:lang w:eastAsia="ru-RU"/>
        </w:rPr>
        <w:t>вместе со студентами</w:t>
      </w:r>
      <w:r w:rsidR="00F223E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62F23" w:rsidRPr="009F1C61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</w:t>
      </w:r>
      <w:r w:rsidR="009F1C61" w:rsidRPr="009F1C61">
        <w:rPr>
          <w:rFonts w:ascii="Times New Roman" w:eastAsia="Times New Roman" w:hAnsi="Times New Roman"/>
          <w:sz w:val="24"/>
          <w:szCs w:val="24"/>
          <w:lang w:eastAsia="ru-RU"/>
        </w:rPr>
        <w:t>ывали</w:t>
      </w:r>
      <w:r w:rsidR="00262F23" w:rsidRPr="009F1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1C61" w:rsidRPr="009F1C61">
        <w:rPr>
          <w:rFonts w:ascii="Times New Roman" w:eastAsia="Times New Roman" w:hAnsi="Times New Roman"/>
          <w:sz w:val="24"/>
          <w:szCs w:val="24"/>
          <w:lang w:eastAsia="ru-RU"/>
        </w:rPr>
        <w:t>мастер</w:t>
      </w:r>
      <w:r w:rsidR="00262F23" w:rsidRPr="009F1C61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</w:t>
      </w:r>
      <w:r w:rsidR="009F1C61" w:rsidRPr="009F1C61">
        <w:rPr>
          <w:rFonts w:ascii="Times New Roman" w:eastAsia="Times New Roman" w:hAnsi="Times New Roman"/>
          <w:sz w:val="24"/>
          <w:szCs w:val="24"/>
          <w:lang w:eastAsia="ru-RU"/>
        </w:rPr>
        <w:t>по «</w:t>
      </w:r>
      <w:r w:rsidR="00262F23" w:rsidRPr="009F1C61">
        <w:rPr>
          <w:rFonts w:ascii="Times New Roman" w:eastAsia="Times New Roman" w:hAnsi="Times New Roman"/>
          <w:sz w:val="24"/>
          <w:szCs w:val="24"/>
          <w:lang w:eastAsia="ru-RU"/>
        </w:rPr>
        <w:t>Приготовлени</w:t>
      </w:r>
      <w:r w:rsidR="009F1C61" w:rsidRPr="009F1C6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262F23" w:rsidRPr="009F1C6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изделий из дрожжевого тест</w:t>
      </w:r>
      <w:proofErr w:type="gramStart"/>
      <w:r w:rsidR="00262F23" w:rsidRPr="009F1C6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223E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262F23" w:rsidRPr="009F1C61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оформление кулебяк, пирогов, формование булочек в виде </w:t>
      </w:r>
      <w:r w:rsidR="009F1C61" w:rsidRPr="009F1C61">
        <w:rPr>
          <w:rFonts w:ascii="Times New Roman" w:eastAsia="Times New Roman" w:hAnsi="Times New Roman"/>
          <w:sz w:val="24"/>
          <w:szCs w:val="24"/>
          <w:lang w:eastAsia="ru-RU"/>
        </w:rPr>
        <w:t>жаворонков</w:t>
      </w:r>
      <w:r w:rsidR="00262F23" w:rsidRPr="009F1C6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F1C61" w:rsidRPr="009F1C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62F23" w:rsidRPr="009F1C6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Ученики школ были вовлечены  в трудовые операции  по формовке изделий.</w:t>
      </w:r>
    </w:p>
    <w:p w:rsidR="009638E4" w:rsidRPr="009F1C61" w:rsidRDefault="009F1C61" w:rsidP="00CF1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</w:t>
      </w:r>
      <w:r w:rsidRPr="009F1C6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DF1FC9" w:rsidRPr="009F1C6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920DA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DF1FC9" w:rsidRPr="009F1C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ветвь</w:t>
      </w:r>
      <w:r w:rsidR="00DF1FC9" w:rsidRPr="009F1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547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638E4" w:rsidRPr="00F223E2">
        <w:rPr>
          <w:rFonts w:ascii="Times New Roman" w:eastAsia="Times New Roman" w:hAnsi="Times New Roman"/>
          <w:b/>
          <w:sz w:val="24"/>
          <w:szCs w:val="24"/>
          <w:lang w:eastAsia="ru-RU"/>
        </w:rPr>
        <w:t>Трудоустройство – результат работы</w:t>
      </w:r>
      <w:r w:rsidR="0069547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DF1FC9" w:rsidRPr="00F223E2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9638E4" w:rsidRPr="002C6B75" w:rsidRDefault="009638E4" w:rsidP="00CF1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B3F4B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Трудоустройство считаю </w:t>
      </w:r>
      <w:r w:rsidRPr="006B3F4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большим и ответст</w:t>
      </w:r>
      <w:r w:rsidR="006B3F4B" w:rsidRPr="006B3F4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венным этапом в системе работы</w:t>
      </w:r>
      <w:r w:rsidR="006B3F4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мастера производственного обучения</w:t>
      </w:r>
      <w:r w:rsidRPr="006B3F4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Мои </w:t>
      </w:r>
      <w:r w:rsidR="006B3F4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студенты</w:t>
      </w:r>
      <w:r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закрепляют и совершенствуют свои профессиональные навыки в ресторанах и кафе города. Труд мастера </w:t>
      </w:r>
      <w:r w:rsidR="006B3F4B" w:rsidRPr="006B3F4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производственного обучения</w:t>
      </w:r>
      <w:r w:rsidRPr="006B3F4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346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приносит глубокое удовлетворение, когда он узнает, что по окончании обучения его воспитанники у</w:t>
      </w:r>
      <w:r w:rsidR="002C6B7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спешно работают - это награда</w:t>
      </w:r>
      <w:proofErr w:type="gramStart"/>
      <w:r w:rsidR="002C6B7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2C6B75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9638E4" w:rsidRPr="000346D1" w:rsidRDefault="009638E4" w:rsidP="00CF1E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6D1">
        <w:rPr>
          <w:rFonts w:ascii="Times New Roman" w:hAnsi="Times New Roman"/>
          <w:sz w:val="24"/>
          <w:szCs w:val="24"/>
        </w:rPr>
        <w:t>Хочу заметить, что молодые люди, которые ищут успех - обязательно его находят. Соблюдая все правила, вкладывая душу, мастерство и знания, мы мастера своего дела, ждем результата. А результат – это то, над чем стоит работать. Приведу примеры из жизни моих выпускников:</w:t>
      </w:r>
    </w:p>
    <w:p w:rsidR="009638E4" w:rsidRPr="000346D1" w:rsidRDefault="009638E4" w:rsidP="00CF1E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6D1">
        <w:rPr>
          <w:rFonts w:ascii="Times New Roman" w:hAnsi="Times New Roman"/>
          <w:sz w:val="24"/>
          <w:szCs w:val="24"/>
        </w:rPr>
        <w:t xml:space="preserve">Роман Горшков – призер областного конкурса  профессионального мастерства «Лучший по профессии - повар» среди </w:t>
      </w:r>
      <w:r w:rsidRPr="000346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346D1">
        <w:rPr>
          <w:rFonts w:ascii="Times New Roman" w:hAnsi="Times New Roman"/>
          <w:sz w:val="24"/>
          <w:szCs w:val="24"/>
        </w:rPr>
        <w:t xml:space="preserve">студентов, в данный момент является ведущим поваром по приготовлению горячих блюд в кафе-баре «Океан» города </w:t>
      </w:r>
      <w:proofErr w:type="spellStart"/>
      <w:r w:rsidRPr="000346D1">
        <w:rPr>
          <w:rFonts w:ascii="Times New Roman" w:hAnsi="Times New Roman"/>
          <w:sz w:val="24"/>
          <w:szCs w:val="24"/>
        </w:rPr>
        <w:t>Костаная</w:t>
      </w:r>
      <w:proofErr w:type="spellEnd"/>
      <w:r w:rsidRPr="000346D1">
        <w:rPr>
          <w:rFonts w:ascii="Times New Roman" w:hAnsi="Times New Roman"/>
          <w:sz w:val="24"/>
          <w:szCs w:val="24"/>
        </w:rPr>
        <w:t>. На данный момент повышает свой профессиональный уровень, обучаясь в Челябинском государственном  университете по специальности «Технология приготовления пищи».</w:t>
      </w:r>
    </w:p>
    <w:p w:rsidR="009638E4" w:rsidRPr="000346D1" w:rsidRDefault="009638E4" w:rsidP="00CF1E7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0346D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достижениями, считаю, успех своих студентов и </w:t>
      </w:r>
      <w:r w:rsidRPr="000346D1">
        <w:rPr>
          <w:rFonts w:ascii="Times New Roman" w:hAnsi="Times New Roman"/>
          <w:sz w:val="24"/>
          <w:szCs w:val="24"/>
        </w:rPr>
        <w:t xml:space="preserve">я могу гордиться, что десятки моих студентов вышли в жизнь и работают в предприятиях общественного питания ближнего и дальнего зарубежья. Они стали достойными гражданами Республики Казахстан: </w:t>
      </w:r>
      <w:proofErr w:type="spellStart"/>
      <w:proofErr w:type="gramStart"/>
      <w:r w:rsidRPr="000346D1">
        <w:rPr>
          <w:rFonts w:ascii="Times New Roman" w:hAnsi="Times New Roman"/>
          <w:sz w:val="24"/>
          <w:szCs w:val="24"/>
        </w:rPr>
        <w:t>Сабыржан</w:t>
      </w:r>
      <w:proofErr w:type="spellEnd"/>
      <w:r w:rsidRPr="00034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6D1">
        <w:rPr>
          <w:rFonts w:ascii="Times New Roman" w:hAnsi="Times New Roman"/>
          <w:sz w:val="24"/>
          <w:szCs w:val="24"/>
        </w:rPr>
        <w:t>Ермек</w:t>
      </w:r>
      <w:proofErr w:type="spellEnd"/>
      <w:r w:rsidRPr="000346D1">
        <w:rPr>
          <w:rFonts w:ascii="Times New Roman" w:hAnsi="Times New Roman"/>
          <w:sz w:val="24"/>
          <w:szCs w:val="24"/>
        </w:rPr>
        <w:t xml:space="preserve"> – после окончания </w:t>
      </w:r>
      <w:proofErr w:type="spellStart"/>
      <w:r w:rsidRPr="000346D1">
        <w:rPr>
          <w:rFonts w:ascii="Times New Roman" w:hAnsi="Times New Roman"/>
          <w:sz w:val="24"/>
          <w:szCs w:val="24"/>
        </w:rPr>
        <w:t>Костанайского</w:t>
      </w:r>
      <w:proofErr w:type="spellEnd"/>
      <w:r w:rsidRPr="000346D1">
        <w:rPr>
          <w:rFonts w:ascii="Times New Roman" w:hAnsi="Times New Roman"/>
          <w:sz w:val="24"/>
          <w:szCs w:val="24"/>
        </w:rPr>
        <w:t xml:space="preserve"> сельскохозяйственного колледжа вместе со своими родителями открыли  кафе в  г. Аркалык;</w:t>
      </w:r>
      <w:r w:rsidRPr="000346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346D1">
        <w:rPr>
          <w:rFonts w:ascii="Times New Roman" w:hAnsi="Times New Roman"/>
          <w:sz w:val="24"/>
          <w:szCs w:val="24"/>
        </w:rPr>
        <w:t xml:space="preserve">Вячеслав </w:t>
      </w:r>
      <w:proofErr w:type="spellStart"/>
      <w:r w:rsidRPr="000346D1">
        <w:rPr>
          <w:rFonts w:ascii="Times New Roman" w:hAnsi="Times New Roman"/>
          <w:sz w:val="24"/>
          <w:szCs w:val="24"/>
        </w:rPr>
        <w:t>Самолазов</w:t>
      </w:r>
      <w:proofErr w:type="spellEnd"/>
      <w:r w:rsidRPr="000346D1">
        <w:rPr>
          <w:rFonts w:ascii="Times New Roman" w:hAnsi="Times New Roman"/>
          <w:sz w:val="24"/>
          <w:szCs w:val="24"/>
        </w:rPr>
        <w:t xml:space="preserve"> – работает в кафе «Ландыш» шеф-поваром горячих блюд г. </w:t>
      </w:r>
      <w:proofErr w:type="spellStart"/>
      <w:r w:rsidRPr="000346D1">
        <w:rPr>
          <w:rFonts w:ascii="Times New Roman" w:hAnsi="Times New Roman"/>
          <w:sz w:val="24"/>
          <w:szCs w:val="24"/>
        </w:rPr>
        <w:t>Костаная</w:t>
      </w:r>
      <w:proofErr w:type="spellEnd"/>
      <w:r w:rsidRPr="000346D1">
        <w:rPr>
          <w:rFonts w:ascii="Times New Roman" w:hAnsi="Times New Roman"/>
          <w:sz w:val="24"/>
          <w:szCs w:val="24"/>
        </w:rPr>
        <w:t>;</w:t>
      </w:r>
      <w:r w:rsidRPr="000346D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0346D1">
        <w:rPr>
          <w:rFonts w:ascii="Times New Roman" w:hAnsi="Times New Roman"/>
          <w:sz w:val="24"/>
          <w:szCs w:val="24"/>
        </w:rPr>
        <w:t>Сидыкова</w:t>
      </w:r>
      <w:proofErr w:type="spellEnd"/>
      <w:r w:rsidRPr="00034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6D1">
        <w:rPr>
          <w:rFonts w:ascii="Times New Roman" w:hAnsi="Times New Roman"/>
          <w:sz w:val="24"/>
          <w:szCs w:val="24"/>
        </w:rPr>
        <w:t>Анара</w:t>
      </w:r>
      <w:proofErr w:type="spellEnd"/>
      <w:r w:rsidRPr="000346D1">
        <w:rPr>
          <w:rFonts w:ascii="Times New Roman" w:hAnsi="Times New Roman"/>
          <w:sz w:val="24"/>
          <w:szCs w:val="24"/>
        </w:rPr>
        <w:t xml:space="preserve"> – отличница по специальности «Организация питания», работает в </w:t>
      </w:r>
      <w:proofErr w:type="spellStart"/>
      <w:r w:rsidRPr="000346D1">
        <w:rPr>
          <w:rFonts w:ascii="Times New Roman" w:hAnsi="Times New Roman"/>
          <w:sz w:val="24"/>
          <w:szCs w:val="24"/>
        </w:rPr>
        <w:t>Костанайском</w:t>
      </w:r>
      <w:proofErr w:type="spellEnd"/>
      <w:r w:rsidRPr="000346D1">
        <w:rPr>
          <w:rFonts w:ascii="Times New Roman" w:hAnsi="Times New Roman"/>
          <w:sz w:val="24"/>
          <w:szCs w:val="24"/>
        </w:rPr>
        <w:t xml:space="preserve"> сельскохозяйственном колледже  поваром  в столовой для студентов;</w:t>
      </w:r>
      <w:r w:rsidRPr="000346D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0346D1">
        <w:rPr>
          <w:rFonts w:ascii="Times New Roman" w:hAnsi="Times New Roman"/>
          <w:sz w:val="24"/>
          <w:szCs w:val="24"/>
        </w:rPr>
        <w:t>Ерденов</w:t>
      </w:r>
      <w:proofErr w:type="spellEnd"/>
      <w:r w:rsidRPr="000346D1">
        <w:rPr>
          <w:rFonts w:ascii="Times New Roman" w:hAnsi="Times New Roman"/>
          <w:sz w:val="24"/>
          <w:szCs w:val="24"/>
        </w:rPr>
        <w:t xml:space="preserve"> Марал – работает по специальности поваром в  «Суши-баре» кинотеатра  «Казахстан» г. </w:t>
      </w:r>
      <w:proofErr w:type="spellStart"/>
      <w:r w:rsidRPr="000346D1">
        <w:rPr>
          <w:rFonts w:ascii="Times New Roman" w:hAnsi="Times New Roman"/>
          <w:sz w:val="24"/>
          <w:szCs w:val="24"/>
        </w:rPr>
        <w:t>Костаная</w:t>
      </w:r>
      <w:proofErr w:type="spellEnd"/>
      <w:r w:rsidRPr="000346D1">
        <w:rPr>
          <w:rFonts w:ascii="Times New Roman" w:hAnsi="Times New Roman"/>
          <w:sz w:val="24"/>
          <w:szCs w:val="24"/>
        </w:rPr>
        <w:t>;</w:t>
      </w:r>
      <w:proofErr w:type="gramEnd"/>
      <w:r w:rsidRPr="000346D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0346D1">
        <w:rPr>
          <w:rFonts w:ascii="Times New Roman" w:hAnsi="Times New Roman"/>
          <w:sz w:val="24"/>
          <w:szCs w:val="24"/>
        </w:rPr>
        <w:t>Чаусов Игорь – работает пекарем, изготавливает кондитерские изделия КХ «Березка», который славится своей выпечкой;</w:t>
      </w:r>
      <w:r w:rsidRPr="000346D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0346D1">
        <w:rPr>
          <w:rFonts w:ascii="Times New Roman" w:hAnsi="Times New Roman"/>
          <w:sz w:val="24"/>
          <w:szCs w:val="24"/>
        </w:rPr>
        <w:t>Кудапин</w:t>
      </w:r>
      <w:proofErr w:type="spellEnd"/>
      <w:r w:rsidRPr="000346D1">
        <w:rPr>
          <w:rFonts w:ascii="Times New Roman" w:hAnsi="Times New Roman"/>
          <w:sz w:val="24"/>
          <w:szCs w:val="24"/>
        </w:rPr>
        <w:t xml:space="preserve"> Сергей – работает поваром  в кафе «Хуторок 444» г. </w:t>
      </w:r>
      <w:proofErr w:type="spellStart"/>
      <w:r w:rsidRPr="000346D1">
        <w:rPr>
          <w:rFonts w:ascii="Times New Roman" w:hAnsi="Times New Roman"/>
          <w:sz w:val="24"/>
          <w:szCs w:val="24"/>
        </w:rPr>
        <w:t>Костаная</w:t>
      </w:r>
      <w:proofErr w:type="spellEnd"/>
      <w:r w:rsidRPr="000346D1">
        <w:rPr>
          <w:rFonts w:ascii="Times New Roman" w:hAnsi="Times New Roman"/>
          <w:sz w:val="24"/>
          <w:szCs w:val="24"/>
        </w:rPr>
        <w:t>;</w:t>
      </w:r>
      <w:r w:rsidRPr="000346D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0346D1">
        <w:rPr>
          <w:rFonts w:ascii="Times New Roman" w:hAnsi="Times New Roman"/>
          <w:sz w:val="24"/>
          <w:szCs w:val="24"/>
        </w:rPr>
        <w:t>Заворотнюк</w:t>
      </w:r>
      <w:proofErr w:type="spellEnd"/>
      <w:r w:rsidRPr="000346D1">
        <w:rPr>
          <w:rFonts w:ascii="Times New Roman" w:hAnsi="Times New Roman"/>
          <w:sz w:val="24"/>
          <w:szCs w:val="24"/>
        </w:rPr>
        <w:t xml:space="preserve"> Инна – ТД  «Азия»  тестомес, Шевченко Галина – г. Ставрополь,  кафе «Бриз» и многие другие.</w:t>
      </w:r>
      <w:proofErr w:type="gramEnd"/>
    </w:p>
    <w:p w:rsidR="009F1C61" w:rsidRDefault="00DF1FC9" w:rsidP="00CF1E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C6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223E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Вывод</w:t>
      </w:r>
      <w:r w:rsidR="0069547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107EB" w:rsidRDefault="002C6B75" w:rsidP="00CF1E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Проводимый мною анализ трудоустройства</w:t>
      </w:r>
      <w:r w:rsidR="009638E4" w:rsidRPr="00DF1F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моих детей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</w:t>
      </w:r>
      <w:r w:rsidR="009638E4" w:rsidRPr="00DF1F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позволяет сделать вывод, что система работы по определенным формам и методикам позволяет мне получить – специалиста соответствующего требованиям современного работодателя – конкурентоспособного, мобильного. А значит со своей задачей мастера </w:t>
      </w:r>
      <w:r w:rsidR="006B3F4B" w:rsidRPr="006B3F4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производственного обучения</w:t>
      </w:r>
      <w:r w:rsidR="009638E4" w:rsidRPr="00DF1F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– научить</w:t>
      </w:r>
      <w:r w:rsidR="009638E4" w:rsidRPr="00DF1FC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9638E4" w:rsidRPr="00DF1F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– я справляюсь. </w:t>
      </w:r>
      <w:r w:rsidR="009638E4" w:rsidRPr="00DF1FC9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Современный мастер </w:t>
      </w:r>
      <w:r w:rsidR="006B3F4B" w:rsidRPr="006B3F4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производственного обучения</w:t>
      </w:r>
      <w:r w:rsidR="006B3F4B" w:rsidRPr="00DF1F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9638E4" w:rsidRPr="00DF1FC9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должен любить детей, потому что воспитание — длительный процесс, требующий большого терпения и душевной щедрости. Мастер производственного обучения всегда должен быть интересен для своих </w:t>
      </w:r>
      <w:r w:rsidR="006B3F4B" w:rsidRPr="006B3F4B">
        <w:rPr>
          <w:rFonts w:ascii="Times New Roman" w:eastAsia="Times New Roman" w:hAnsi="Times New Roman"/>
          <w:sz w:val="24"/>
          <w:szCs w:val="24"/>
          <w:lang w:eastAsia="ru-RU"/>
        </w:rPr>
        <w:t>студентов</w:t>
      </w:r>
      <w:r w:rsidR="009638E4" w:rsidRPr="00DF1FC9">
        <w:rPr>
          <w:rFonts w:ascii="Times New Roman" w:eastAsia="Times New Roman" w:hAnsi="Times New Roman"/>
          <w:sz w:val="24"/>
          <w:szCs w:val="24"/>
          <w:lang w:eastAsia="ru-RU"/>
        </w:rPr>
        <w:t>, постоянно должен совершенствовать свое мастерство. Должен идти вперед, осваивать инновационные технологии, нетрадиционные методы, но и не должен забывать доброе старое. Я горжусь тем, что я – мастер п/о и причастна к созданию будущего нашей страны. «Соблюдая все правила, вкладывая душу, мастерство и знания, мы мастера своего дела, ждем результата. А результат –</w:t>
      </w:r>
      <w:r w:rsidR="009F1C61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то, над чем стоит работать. </w:t>
      </w:r>
      <w:r w:rsidR="00021E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Наше будущее – это молодые профессионалы!!!</w:t>
      </w:r>
      <w:r w:rsidR="00510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CF1E74" w:rsidRPr="00CF1E74" w:rsidRDefault="005107EB" w:rsidP="00CF1E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Каждый мой выпускник- это важн</w:t>
      </w:r>
      <w:r w:rsidR="00DE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 листочек моего дерева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</w:t>
      </w:r>
      <w:r w:rsidR="00DE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оторое с годами растет, набирает силы, развивается и дает новые ростки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</w:t>
      </w:r>
      <w:r w:rsidR="00DE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тобы радовать людей! </w:t>
      </w:r>
    </w:p>
    <w:sectPr w:rsidR="00CF1E74" w:rsidRPr="00CF1E74" w:rsidSect="00CF1E74">
      <w:pgSz w:w="11906" w:h="16838"/>
      <w:pgMar w:top="1135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CD6"/>
    <w:multiLevelType w:val="hybridMultilevel"/>
    <w:tmpl w:val="12E2C6C8"/>
    <w:lvl w:ilvl="0" w:tplc="1CA06D4A">
      <w:start w:val="7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78B93498"/>
    <w:multiLevelType w:val="hybridMultilevel"/>
    <w:tmpl w:val="C52A99FE"/>
    <w:lvl w:ilvl="0" w:tplc="C74C524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0EF4"/>
    <w:rsid w:val="00012CB7"/>
    <w:rsid w:val="00021EE2"/>
    <w:rsid w:val="00087827"/>
    <w:rsid w:val="00114111"/>
    <w:rsid w:val="00262F23"/>
    <w:rsid w:val="002C6B75"/>
    <w:rsid w:val="002E61A0"/>
    <w:rsid w:val="00352028"/>
    <w:rsid w:val="003A2445"/>
    <w:rsid w:val="003F5E3E"/>
    <w:rsid w:val="004568D8"/>
    <w:rsid w:val="004C4E0C"/>
    <w:rsid w:val="005107EB"/>
    <w:rsid w:val="005455F9"/>
    <w:rsid w:val="005C1051"/>
    <w:rsid w:val="006232B2"/>
    <w:rsid w:val="006728FA"/>
    <w:rsid w:val="00695471"/>
    <w:rsid w:val="006B3F4B"/>
    <w:rsid w:val="007F7569"/>
    <w:rsid w:val="0080067B"/>
    <w:rsid w:val="00930EF4"/>
    <w:rsid w:val="009638E4"/>
    <w:rsid w:val="009F1C61"/>
    <w:rsid w:val="00A86BDF"/>
    <w:rsid w:val="00AC354A"/>
    <w:rsid w:val="00BA5FF8"/>
    <w:rsid w:val="00CF1E74"/>
    <w:rsid w:val="00DD398C"/>
    <w:rsid w:val="00DE41AE"/>
    <w:rsid w:val="00DF1FC9"/>
    <w:rsid w:val="00E1420E"/>
    <w:rsid w:val="00E95787"/>
    <w:rsid w:val="00F223E2"/>
    <w:rsid w:val="00F55D60"/>
    <w:rsid w:val="00F9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F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5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1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Comp3-401</cp:lastModifiedBy>
  <cp:revision>23</cp:revision>
  <cp:lastPrinted>2017-12-05T09:58:00Z</cp:lastPrinted>
  <dcterms:created xsi:type="dcterms:W3CDTF">2017-11-19T15:00:00Z</dcterms:created>
  <dcterms:modified xsi:type="dcterms:W3CDTF">2019-05-21T09:49:00Z</dcterms:modified>
</cp:coreProperties>
</file>